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D26D" w14:textId="2B9BE249" w:rsidR="00B54CE3" w:rsidRPr="006835BC" w:rsidRDefault="00B54CE3" w:rsidP="00F325CD">
      <w:pPr>
        <w:spacing w:line="240" w:lineRule="auto"/>
        <w:jc w:val="center"/>
        <w:rPr>
          <w:rFonts w:ascii="Calibri" w:hAnsi="Calibri" w:cs="Calibri"/>
          <w:b/>
          <w:color w:val="BF4E14" w:themeColor="accent2" w:themeShade="BF"/>
          <w:spacing w:val="10"/>
          <w:sz w:val="60"/>
          <w:szCs w:val="6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6835BC">
        <w:rPr>
          <w:rFonts w:ascii="Calibri" w:hAnsi="Calibri" w:cs="Calibri"/>
          <w:b/>
          <w:color w:val="60CAF3" w:themeColor="accent4" w:themeTint="99"/>
          <w:spacing w:val="10"/>
          <w:sz w:val="60"/>
          <w:szCs w:val="6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 xml:space="preserve">Formulaire </w:t>
      </w:r>
      <w:r w:rsidR="0065086D" w:rsidRPr="006835BC">
        <w:rPr>
          <w:rFonts w:ascii="Calibri" w:hAnsi="Calibri" w:cs="Calibri"/>
          <w:b/>
          <w:color w:val="60CAF3" w:themeColor="accent4" w:themeTint="99"/>
          <w:spacing w:val="10"/>
          <w:sz w:val="60"/>
          <w:szCs w:val="6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d’</w:t>
      </w:r>
      <w:r w:rsidRPr="006835BC">
        <w:rPr>
          <w:rFonts w:ascii="Calibri" w:hAnsi="Calibri" w:cs="Calibri"/>
          <w:b/>
          <w:color w:val="60CAF3" w:themeColor="accent4" w:themeTint="99"/>
          <w:spacing w:val="10"/>
          <w:sz w:val="60"/>
          <w:szCs w:val="6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activité Learning Space</w:t>
      </w:r>
    </w:p>
    <w:p w14:paraId="005E7EE4" w14:textId="77777777" w:rsidR="003573F3" w:rsidRPr="006835BC" w:rsidRDefault="003573F3" w:rsidP="00F325CD">
      <w:pPr>
        <w:spacing w:line="240" w:lineRule="auto"/>
        <w:rPr>
          <w:rFonts w:ascii="Calibri" w:hAnsi="Calibri" w:cs="Calibri"/>
          <w:sz w:val="24"/>
          <w:szCs w:val="24"/>
        </w:rPr>
      </w:pPr>
    </w:p>
    <w:p w14:paraId="21360FD9" w14:textId="34C14A68" w:rsidR="002C251F" w:rsidRPr="006835BC" w:rsidRDefault="003573F3" w:rsidP="00F325CD">
      <w:pPr>
        <w:spacing w:line="240" w:lineRule="auto"/>
        <w:rPr>
          <w:rFonts w:ascii="Calibri" w:hAnsi="Calibri" w:cs="Calibri"/>
          <w:b/>
          <w:bCs/>
          <w:i/>
          <w:iCs/>
          <w:sz w:val="24"/>
          <w:szCs w:val="24"/>
          <w:u w:val="single"/>
        </w:rPr>
      </w:pPr>
      <w:r w:rsidRPr="006835BC">
        <w:rPr>
          <w:rFonts w:ascii="Calibri" w:hAnsi="Calibri" w:cs="Calibri"/>
          <w:b/>
          <w:bCs/>
          <w:i/>
          <w:iCs/>
          <w:color w:val="FF0000"/>
          <w:sz w:val="32"/>
          <w:szCs w:val="32"/>
        </w:rPr>
        <w:t>Important :</w:t>
      </w:r>
      <w:r w:rsidRPr="006835BC">
        <w:rPr>
          <w:rFonts w:ascii="Calibri" w:hAnsi="Calibri" w:cs="Calibri"/>
          <w:b/>
          <w:bCs/>
          <w:i/>
          <w:iCs/>
          <w:color w:val="FF0000"/>
          <w:sz w:val="24"/>
          <w:szCs w:val="24"/>
          <w:u w:val="single"/>
        </w:rPr>
        <w:t xml:space="preserve"> </w:t>
      </w:r>
      <w:r w:rsidR="00F67774" w:rsidRPr="006835BC">
        <w:rPr>
          <w:rFonts w:ascii="Calibri" w:hAnsi="Calibri" w:cs="Calibri"/>
          <w:b/>
          <w:bCs/>
          <w:i/>
          <w:iCs/>
          <w:sz w:val="24"/>
          <w:szCs w:val="24"/>
          <w:u w:val="single"/>
        </w:rPr>
        <w:t>Remplir ce formulaire et le retourner à l’expéditeur</w:t>
      </w:r>
      <w:r w:rsidR="004A5B86">
        <w:rPr>
          <w:rFonts w:ascii="Calibri" w:hAnsi="Calibri" w:cs="Calibri"/>
          <w:b/>
          <w:bCs/>
          <w:i/>
          <w:iCs/>
          <w:sz w:val="24"/>
          <w:szCs w:val="24"/>
          <w:u w:val="single"/>
        </w:rPr>
        <w:t xml:space="preserve"> (Logistique)</w:t>
      </w:r>
    </w:p>
    <w:p w14:paraId="4949E19D" w14:textId="77777777" w:rsidR="003573F3" w:rsidRPr="006835BC" w:rsidRDefault="003573F3" w:rsidP="00F325CD">
      <w:pPr>
        <w:spacing w:line="240" w:lineRule="auto"/>
        <w:rPr>
          <w:rFonts w:ascii="Calibri" w:hAnsi="Calibri" w:cs="Calibri"/>
          <w:b/>
          <w:bCs/>
          <w:i/>
          <w:iCs/>
          <w:sz w:val="24"/>
          <w:szCs w:val="24"/>
          <w:u w:val="single"/>
        </w:rPr>
      </w:pPr>
    </w:p>
    <w:p w14:paraId="4D9475D0" w14:textId="77777777" w:rsidR="002C251F" w:rsidRPr="001456F0" w:rsidRDefault="002C251F" w:rsidP="002C251F">
      <w:pPr>
        <w:pStyle w:val="Titre1"/>
        <w:spacing w:line="240" w:lineRule="auto"/>
        <w:rPr>
          <w:rFonts w:ascii="Calibri" w:hAnsi="Calibri" w:cs="Calibri"/>
          <w:b/>
          <w:bCs/>
          <w:i/>
          <w:iCs/>
          <w:color w:val="auto"/>
          <w:sz w:val="32"/>
          <w:szCs w:val="32"/>
        </w:rPr>
      </w:pPr>
      <w:r w:rsidRPr="001456F0">
        <w:rPr>
          <w:rFonts w:ascii="Calibri" w:hAnsi="Calibri" w:cs="Calibri"/>
          <w:b/>
          <w:bCs/>
          <w:i/>
          <w:iCs/>
          <w:color w:val="auto"/>
          <w:sz w:val="32"/>
          <w:szCs w:val="32"/>
        </w:rPr>
        <w:t>Identification du demandeur</w:t>
      </w:r>
    </w:p>
    <w:tbl>
      <w:tblPr>
        <w:tblStyle w:val="Grilledutableau"/>
        <w:tblW w:w="5000" w:type="pct"/>
        <w:jc w:val="center"/>
        <w:tblLook w:val="04A0" w:firstRow="1" w:lastRow="0" w:firstColumn="1" w:lastColumn="0" w:noHBand="0" w:noVBand="1"/>
      </w:tblPr>
      <w:tblGrid>
        <w:gridCol w:w="2689"/>
        <w:gridCol w:w="8101"/>
      </w:tblGrid>
      <w:tr w:rsidR="005C3B7A" w:rsidRPr="005C3B7A" w14:paraId="0CDCA23C" w14:textId="77777777" w:rsidTr="00A27D52">
        <w:trPr>
          <w:trHeight w:val="221"/>
          <w:jc w:val="center"/>
        </w:trPr>
        <w:tc>
          <w:tcPr>
            <w:tcW w:w="2689" w:type="dxa"/>
          </w:tcPr>
          <w:p w14:paraId="53788820" w14:textId="77777777"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Nom du demandeur</w:t>
            </w:r>
          </w:p>
        </w:tc>
        <w:tc>
          <w:tcPr>
            <w:tcW w:w="8101" w:type="dxa"/>
          </w:tcPr>
          <w:p w14:paraId="520B0C1D" w14:textId="77777777" w:rsidR="002C251F" w:rsidRPr="005C3B7A" w:rsidRDefault="002C251F" w:rsidP="00A27D52">
            <w:pPr>
              <w:rPr>
                <w:rFonts w:ascii="Calibri" w:hAnsi="Calibri" w:cs="Calibri"/>
                <w:color w:val="215E99" w:themeColor="text2" w:themeTint="BF"/>
              </w:rPr>
            </w:pPr>
          </w:p>
        </w:tc>
      </w:tr>
      <w:tr w:rsidR="005C3B7A" w:rsidRPr="005C3B7A" w14:paraId="28D60936" w14:textId="77777777" w:rsidTr="00A27D52">
        <w:trPr>
          <w:trHeight w:val="221"/>
          <w:jc w:val="center"/>
        </w:trPr>
        <w:tc>
          <w:tcPr>
            <w:tcW w:w="2689" w:type="dxa"/>
          </w:tcPr>
          <w:p w14:paraId="07488847" w14:textId="77777777"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Courriel institutionnel</w:t>
            </w:r>
          </w:p>
        </w:tc>
        <w:tc>
          <w:tcPr>
            <w:tcW w:w="8101" w:type="dxa"/>
          </w:tcPr>
          <w:p w14:paraId="04A0D347" w14:textId="77777777" w:rsidR="002C251F" w:rsidRPr="005C3B7A" w:rsidRDefault="002C251F" w:rsidP="00A27D52">
            <w:pPr>
              <w:rPr>
                <w:rStyle w:val="Textedelespacerserv"/>
                <w:rFonts w:ascii="Calibri" w:hAnsi="Calibri" w:cs="Calibri"/>
                <w:color w:val="215E99" w:themeColor="text2" w:themeTint="BF"/>
              </w:rPr>
            </w:pPr>
          </w:p>
        </w:tc>
      </w:tr>
      <w:tr w:rsidR="002C251F" w:rsidRPr="006835BC" w14:paraId="0165D88E" w14:textId="77777777" w:rsidTr="00A27D52">
        <w:trPr>
          <w:trHeight w:val="221"/>
          <w:jc w:val="center"/>
        </w:trPr>
        <w:tc>
          <w:tcPr>
            <w:tcW w:w="2689" w:type="dxa"/>
          </w:tcPr>
          <w:p w14:paraId="362C1BDC" w14:textId="77777777" w:rsidR="002C251F" w:rsidRPr="005C3B7A" w:rsidRDefault="002C251F" w:rsidP="00A27D52">
            <w:pPr>
              <w:rPr>
                <w:rFonts w:ascii="Calibri" w:hAnsi="Calibri" w:cs="Calibri"/>
                <w:b/>
                <w:bCs/>
                <w:color w:val="1F497D"/>
                <w:sz w:val="24"/>
                <w:szCs w:val="24"/>
              </w:rPr>
            </w:pPr>
            <w:r w:rsidRPr="005C3B7A">
              <w:rPr>
                <w:rFonts w:ascii="Calibri" w:hAnsi="Calibri" w:cs="Calibri"/>
                <w:b/>
                <w:bCs/>
                <w:sz w:val="24"/>
                <w:szCs w:val="24"/>
              </w:rPr>
              <w:t>IDUL</w:t>
            </w:r>
          </w:p>
        </w:tc>
        <w:tc>
          <w:tcPr>
            <w:tcW w:w="8101" w:type="dxa"/>
          </w:tcPr>
          <w:p w14:paraId="55358616" w14:textId="77777777" w:rsidR="002C251F" w:rsidRPr="006835BC" w:rsidRDefault="002C251F" w:rsidP="00A27D52">
            <w:pPr>
              <w:rPr>
                <w:rFonts w:ascii="Calibri" w:hAnsi="Calibri" w:cs="Calibri"/>
                <w:color w:val="3A7C22" w:themeColor="accent6" w:themeShade="BF"/>
              </w:rPr>
            </w:pPr>
          </w:p>
        </w:tc>
      </w:tr>
      <w:tr w:rsidR="005C3B7A" w:rsidRPr="005C3B7A" w14:paraId="4EFF8EFF" w14:textId="77777777" w:rsidTr="00A27D52">
        <w:trPr>
          <w:trHeight w:val="221"/>
          <w:jc w:val="center"/>
        </w:trPr>
        <w:tc>
          <w:tcPr>
            <w:tcW w:w="2689" w:type="dxa"/>
          </w:tcPr>
          <w:p w14:paraId="3B317BE7" w14:textId="77777777"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Faculté</w:t>
            </w:r>
          </w:p>
        </w:tc>
        <w:tc>
          <w:tcPr>
            <w:tcW w:w="8101" w:type="dxa"/>
          </w:tcPr>
          <w:p w14:paraId="746B2F39" w14:textId="77777777" w:rsidR="002C251F" w:rsidRPr="005C3B7A" w:rsidRDefault="002C251F" w:rsidP="00A27D52">
            <w:pPr>
              <w:rPr>
                <w:rStyle w:val="Textedelespacerserv"/>
                <w:rFonts w:ascii="Calibri" w:hAnsi="Calibri" w:cs="Calibri"/>
                <w:color w:val="215E99" w:themeColor="text2" w:themeTint="BF"/>
              </w:rPr>
            </w:pPr>
          </w:p>
        </w:tc>
      </w:tr>
      <w:tr w:rsidR="005C3B7A" w:rsidRPr="005C3B7A" w14:paraId="174200CE" w14:textId="77777777" w:rsidTr="00A27D52">
        <w:trPr>
          <w:trHeight w:val="221"/>
          <w:jc w:val="center"/>
        </w:trPr>
        <w:tc>
          <w:tcPr>
            <w:tcW w:w="2689" w:type="dxa"/>
          </w:tcPr>
          <w:p w14:paraId="3D1DBF0D" w14:textId="77777777"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Programme</w:t>
            </w:r>
          </w:p>
        </w:tc>
        <w:tc>
          <w:tcPr>
            <w:tcW w:w="8101" w:type="dxa"/>
          </w:tcPr>
          <w:p w14:paraId="39373D93" w14:textId="77777777" w:rsidR="002C251F" w:rsidRPr="005C3B7A" w:rsidRDefault="002C251F" w:rsidP="00A27D52">
            <w:pPr>
              <w:rPr>
                <w:rFonts w:ascii="Calibri" w:hAnsi="Calibri" w:cs="Calibri"/>
                <w:color w:val="215E99" w:themeColor="text2" w:themeTint="BF"/>
              </w:rPr>
            </w:pPr>
          </w:p>
        </w:tc>
      </w:tr>
    </w:tbl>
    <w:p w14:paraId="7AEDC207" w14:textId="77777777" w:rsidR="003573F3" w:rsidRPr="005C3B7A" w:rsidRDefault="003573F3" w:rsidP="00F325CD">
      <w:pPr>
        <w:pStyle w:val="Titre1"/>
        <w:spacing w:line="240" w:lineRule="auto"/>
        <w:rPr>
          <w:rFonts w:ascii="Calibri" w:hAnsi="Calibri" w:cs="Calibri"/>
          <w:color w:val="215E99" w:themeColor="text2" w:themeTint="BF"/>
          <w:sz w:val="12"/>
          <w:szCs w:val="12"/>
        </w:rPr>
      </w:pPr>
    </w:p>
    <w:p w14:paraId="276FFAB0" w14:textId="6BC836DE" w:rsidR="006F495D" w:rsidRPr="001456F0" w:rsidRDefault="006F495D" w:rsidP="00F325CD">
      <w:pPr>
        <w:pStyle w:val="Titre1"/>
        <w:spacing w:line="240" w:lineRule="auto"/>
        <w:rPr>
          <w:rFonts w:ascii="Calibri" w:hAnsi="Calibri" w:cs="Calibri"/>
          <w:b/>
          <w:bCs/>
          <w:i/>
          <w:iCs/>
          <w:color w:val="auto"/>
          <w:sz w:val="32"/>
          <w:szCs w:val="32"/>
        </w:rPr>
      </w:pPr>
      <w:r w:rsidRPr="001456F0">
        <w:rPr>
          <w:rFonts w:ascii="Calibri" w:hAnsi="Calibri" w:cs="Calibri"/>
          <w:b/>
          <w:bCs/>
          <w:i/>
          <w:iCs/>
          <w:color w:val="auto"/>
          <w:sz w:val="32"/>
          <w:szCs w:val="32"/>
        </w:rPr>
        <w:t>Membres du groupe</w:t>
      </w:r>
      <w:r w:rsidR="002C251F" w:rsidRPr="001456F0">
        <w:rPr>
          <w:rFonts w:ascii="Calibri" w:hAnsi="Calibri" w:cs="Calibri"/>
          <w:b/>
          <w:bCs/>
          <w:i/>
          <w:iCs/>
          <w:color w:val="auto"/>
          <w:sz w:val="32"/>
          <w:szCs w:val="32"/>
        </w:rPr>
        <w:t xml:space="preserve"> « Responsables »</w:t>
      </w:r>
    </w:p>
    <w:p w14:paraId="0DF10C61" w14:textId="77777777" w:rsidR="006F495D" w:rsidRPr="005C3B7A" w:rsidRDefault="006F495D" w:rsidP="00F325CD">
      <w:pPr>
        <w:spacing w:line="240" w:lineRule="auto"/>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Fournir la liste des membres du groupe de RESPONSABLES de l’activité en remplissant le tableau suivant :</w:t>
      </w:r>
    </w:p>
    <w:tbl>
      <w:tblPr>
        <w:tblStyle w:val="Grilledutableau"/>
        <w:tblW w:w="4995" w:type="pct"/>
        <w:tblLook w:val="04A0" w:firstRow="1" w:lastRow="0" w:firstColumn="1" w:lastColumn="0" w:noHBand="0" w:noVBand="1"/>
      </w:tblPr>
      <w:tblGrid>
        <w:gridCol w:w="2644"/>
        <w:gridCol w:w="1051"/>
        <w:gridCol w:w="2523"/>
        <w:gridCol w:w="4561"/>
      </w:tblGrid>
      <w:tr w:rsidR="005C3B7A" w:rsidRPr="005C3B7A" w14:paraId="03E48162" w14:textId="77777777" w:rsidTr="00A27D52">
        <w:tc>
          <w:tcPr>
            <w:tcW w:w="2467" w:type="dxa"/>
          </w:tcPr>
          <w:p w14:paraId="7374A1ED" w14:textId="77777777" w:rsidR="006F495D" w:rsidRPr="005C3B7A" w:rsidRDefault="006F495D" w:rsidP="00F325CD">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Prénom</w:t>
            </w:r>
          </w:p>
        </w:tc>
        <w:tc>
          <w:tcPr>
            <w:tcW w:w="981" w:type="dxa"/>
          </w:tcPr>
          <w:p w14:paraId="5C75063E" w14:textId="77777777" w:rsidR="006F495D" w:rsidRPr="005C3B7A" w:rsidRDefault="006F495D" w:rsidP="00F325CD">
            <w:pPr>
              <w:rPr>
                <w:rFonts w:ascii="Calibri" w:hAnsi="Calibri" w:cs="Calibri"/>
                <w:b/>
                <w:color w:val="215E99" w:themeColor="text2" w:themeTint="BF"/>
                <w:sz w:val="24"/>
                <w:szCs w:val="24"/>
              </w:rPr>
            </w:pPr>
            <w:r w:rsidRPr="005C3B7A">
              <w:rPr>
                <w:rFonts w:ascii="Calibri" w:hAnsi="Calibri" w:cs="Calibri"/>
                <w:b/>
                <w:sz w:val="24"/>
                <w:szCs w:val="24"/>
              </w:rPr>
              <w:t>IDUL</w:t>
            </w:r>
          </w:p>
        </w:tc>
        <w:tc>
          <w:tcPr>
            <w:tcW w:w="2355" w:type="dxa"/>
          </w:tcPr>
          <w:p w14:paraId="107D7030" w14:textId="668D8296" w:rsidR="006F495D" w:rsidRPr="005C3B7A" w:rsidRDefault="006F495D" w:rsidP="00F325CD">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N</w:t>
            </w:r>
            <w:r w:rsidR="002C251F" w:rsidRPr="005C3B7A">
              <w:rPr>
                <w:rFonts w:ascii="Calibri" w:hAnsi="Calibri" w:cs="Calibri"/>
                <w:color w:val="215E99" w:themeColor="text2" w:themeTint="BF"/>
                <w:sz w:val="24"/>
                <w:szCs w:val="24"/>
              </w:rPr>
              <w:t>om</w:t>
            </w:r>
          </w:p>
        </w:tc>
        <w:tc>
          <w:tcPr>
            <w:tcW w:w="4257" w:type="dxa"/>
          </w:tcPr>
          <w:p w14:paraId="374597FC" w14:textId="77777777" w:rsidR="006F495D" w:rsidRPr="005C3B7A" w:rsidRDefault="006F495D" w:rsidP="00F325CD">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Courriel institutionnel</w:t>
            </w:r>
          </w:p>
        </w:tc>
      </w:tr>
      <w:tr w:rsidR="005C3B7A" w:rsidRPr="005C3B7A" w14:paraId="14C7FA54" w14:textId="77777777" w:rsidTr="00A27D52">
        <w:tc>
          <w:tcPr>
            <w:tcW w:w="2467" w:type="dxa"/>
          </w:tcPr>
          <w:p w14:paraId="7044301D" w14:textId="77777777" w:rsidR="006F495D" w:rsidRPr="005C3B7A" w:rsidRDefault="006F495D" w:rsidP="00F325CD">
            <w:pPr>
              <w:rPr>
                <w:rFonts w:ascii="Calibri" w:hAnsi="Calibri" w:cs="Calibri"/>
                <w:color w:val="215E99" w:themeColor="text2" w:themeTint="BF"/>
                <w:sz w:val="24"/>
                <w:szCs w:val="24"/>
              </w:rPr>
            </w:pPr>
          </w:p>
        </w:tc>
        <w:tc>
          <w:tcPr>
            <w:tcW w:w="981" w:type="dxa"/>
          </w:tcPr>
          <w:p w14:paraId="02F6CC7D" w14:textId="77777777" w:rsidR="006F495D" w:rsidRPr="005C3B7A" w:rsidRDefault="006F495D" w:rsidP="00F325CD">
            <w:pPr>
              <w:rPr>
                <w:rFonts w:ascii="Calibri" w:hAnsi="Calibri" w:cs="Calibri"/>
                <w:color w:val="215E99" w:themeColor="text2" w:themeTint="BF"/>
                <w:sz w:val="24"/>
                <w:szCs w:val="24"/>
              </w:rPr>
            </w:pPr>
          </w:p>
        </w:tc>
        <w:tc>
          <w:tcPr>
            <w:tcW w:w="2355" w:type="dxa"/>
          </w:tcPr>
          <w:p w14:paraId="510F85F1" w14:textId="77777777" w:rsidR="006F495D" w:rsidRPr="005C3B7A" w:rsidRDefault="006F495D" w:rsidP="00F325CD">
            <w:pPr>
              <w:rPr>
                <w:rFonts w:ascii="Calibri" w:hAnsi="Calibri" w:cs="Calibri"/>
                <w:color w:val="215E99" w:themeColor="text2" w:themeTint="BF"/>
                <w:sz w:val="24"/>
                <w:szCs w:val="24"/>
              </w:rPr>
            </w:pPr>
          </w:p>
        </w:tc>
        <w:tc>
          <w:tcPr>
            <w:tcW w:w="4257" w:type="dxa"/>
          </w:tcPr>
          <w:p w14:paraId="5B9240AC" w14:textId="77777777" w:rsidR="006F495D" w:rsidRPr="005C3B7A" w:rsidRDefault="006F495D" w:rsidP="00F325CD">
            <w:pPr>
              <w:rPr>
                <w:rFonts w:ascii="Calibri" w:hAnsi="Calibri" w:cs="Calibri"/>
                <w:color w:val="215E99" w:themeColor="text2" w:themeTint="BF"/>
                <w:sz w:val="24"/>
                <w:szCs w:val="24"/>
              </w:rPr>
            </w:pPr>
          </w:p>
        </w:tc>
      </w:tr>
      <w:tr w:rsidR="005C3B7A" w:rsidRPr="005C3B7A" w14:paraId="112A4662" w14:textId="77777777" w:rsidTr="00A27D52">
        <w:tc>
          <w:tcPr>
            <w:tcW w:w="2467" w:type="dxa"/>
          </w:tcPr>
          <w:p w14:paraId="56DB14F2" w14:textId="77777777" w:rsidR="006F495D" w:rsidRPr="005C3B7A" w:rsidRDefault="006F495D" w:rsidP="00F325CD">
            <w:pPr>
              <w:rPr>
                <w:rFonts w:ascii="Calibri" w:hAnsi="Calibri" w:cs="Calibri"/>
                <w:color w:val="215E99" w:themeColor="text2" w:themeTint="BF"/>
                <w:sz w:val="24"/>
                <w:szCs w:val="24"/>
              </w:rPr>
            </w:pPr>
          </w:p>
        </w:tc>
        <w:tc>
          <w:tcPr>
            <w:tcW w:w="981" w:type="dxa"/>
          </w:tcPr>
          <w:p w14:paraId="2DBF7D1A" w14:textId="77777777" w:rsidR="006F495D" w:rsidRPr="005C3B7A" w:rsidRDefault="006F495D" w:rsidP="00F325CD">
            <w:pPr>
              <w:rPr>
                <w:rFonts w:ascii="Calibri" w:hAnsi="Calibri" w:cs="Calibri"/>
                <w:color w:val="215E99" w:themeColor="text2" w:themeTint="BF"/>
                <w:sz w:val="24"/>
                <w:szCs w:val="24"/>
              </w:rPr>
            </w:pPr>
          </w:p>
        </w:tc>
        <w:tc>
          <w:tcPr>
            <w:tcW w:w="2355" w:type="dxa"/>
          </w:tcPr>
          <w:p w14:paraId="262F2B95" w14:textId="77777777" w:rsidR="006F495D" w:rsidRPr="005C3B7A" w:rsidRDefault="006F495D" w:rsidP="00F325CD">
            <w:pPr>
              <w:rPr>
                <w:rFonts w:ascii="Calibri" w:hAnsi="Calibri" w:cs="Calibri"/>
                <w:color w:val="215E99" w:themeColor="text2" w:themeTint="BF"/>
                <w:sz w:val="24"/>
                <w:szCs w:val="24"/>
              </w:rPr>
            </w:pPr>
          </w:p>
        </w:tc>
        <w:tc>
          <w:tcPr>
            <w:tcW w:w="4257" w:type="dxa"/>
          </w:tcPr>
          <w:p w14:paraId="7AA7C47F" w14:textId="77777777" w:rsidR="006F495D" w:rsidRPr="005C3B7A" w:rsidRDefault="006F495D" w:rsidP="00F325CD">
            <w:pPr>
              <w:rPr>
                <w:rFonts w:ascii="Calibri" w:hAnsi="Calibri" w:cs="Calibri"/>
                <w:color w:val="215E99" w:themeColor="text2" w:themeTint="BF"/>
                <w:sz w:val="24"/>
                <w:szCs w:val="24"/>
              </w:rPr>
            </w:pPr>
          </w:p>
        </w:tc>
      </w:tr>
      <w:tr w:rsidR="005C3B7A" w:rsidRPr="005C3B7A" w14:paraId="4C127240" w14:textId="77777777" w:rsidTr="00A27D52">
        <w:tc>
          <w:tcPr>
            <w:tcW w:w="2467" w:type="dxa"/>
          </w:tcPr>
          <w:p w14:paraId="1DDAD606" w14:textId="77777777" w:rsidR="006F495D" w:rsidRPr="005C3B7A" w:rsidRDefault="006F495D" w:rsidP="00F325CD">
            <w:pPr>
              <w:rPr>
                <w:rFonts w:ascii="Calibri" w:hAnsi="Calibri" w:cs="Calibri"/>
                <w:color w:val="215E99" w:themeColor="text2" w:themeTint="BF"/>
                <w:sz w:val="24"/>
                <w:szCs w:val="24"/>
              </w:rPr>
            </w:pPr>
          </w:p>
        </w:tc>
        <w:tc>
          <w:tcPr>
            <w:tcW w:w="981" w:type="dxa"/>
          </w:tcPr>
          <w:p w14:paraId="6F517566" w14:textId="77777777" w:rsidR="006F495D" w:rsidRPr="005C3B7A" w:rsidRDefault="006F495D" w:rsidP="00F325CD">
            <w:pPr>
              <w:rPr>
                <w:rFonts w:ascii="Calibri" w:hAnsi="Calibri" w:cs="Calibri"/>
                <w:color w:val="215E99" w:themeColor="text2" w:themeTint="BF"/>
                <w:sz w:val="24"/>
                <w:szCs w:val="24"/>
              </w:rPr>
            </w:pPr>
          </w:p>
        </w:tc>
        <w:tc>
          <w:tcPr>
            <w:tcW w:w="2355" w:type="dxa"/>
          </w:tcPr>
          <w:p w14:paraId="2311C65D" w14:textId="77777777" w:rsidR="006F495D" w:rsidRPr="005C3B7A" w:rsidRDefault="006F495D" w:rsidP="00F325CD">
            <w:pPr>
              <w:rPr>
                <w:rFonts w:ascii="Calibri" w:hAnsi="Calibri" w:cs="Calibri"/>
                <w:color w:val="215E99" w:themeColor="text2" w:themeTint="BF"/>
                <w:sz w:val="24"/>
                <w:szCs w:val="24"/>
              </w:rPr>
            </w:pPr>
          </w:p>
        </w:tc>
        <w:tc>
          <w:tcPr>
            <w:tcW w:w="4257" w:type="dxa"/>
          </w:tcPr>
          <w:p w14:paraId="7BF39E72" w14:textId="77777777" w:rsidR="006F495D" w:rsidRPr="005C3B7A" w:rsidRDefault="006F495D" w:rsidP="00F325CD">
            <w:pPr>
              <w:rPr>
                <w:rFonts w:ascii="Calibri" w:hAnsi="Calibri" w:cs="Calibri"/>
                <w:color w:val="215E99" w:themeColor="text2" w:themeTint="BF"/>
                <w:sz w:val="24"/>
                <w:szCs w:val="24"/>
              </w:rPr>
            </w:pPr>
          </w:p>
        </w:tc>
      </w:tr>
      <w:tr w:rsidR="005C3B7A" w:rsidRPr="005C3B7A" w14:paraId="1084457F" w14:textId="77777777" w:rsidTr="00A27D52">
        <w:tc>
          <w:tcPr>
            <w:tcW w:w="2467" w:type="dxa"/>
          </w:tcPr>
          <w:p w14:paraId="7AB5DE62" w14:textId="77777777" w:rsidR="006F495D" w:rsidRPr="005C3B7A" w:rsidRDefault="006F495D" w:rsidP="00F325CD">
            <w:pPr>
              <w:rPr>
                <w:rFonts w:ascii="Calibri" w:hAnsi="Calibri" w:cs="Calibri"/>
                <w:color w:val="215E99" w:themeColor="text2" w:themeTint="BF"/>
                <w:sz w:val="24"/>
                <w:szCs w:val="24"/>
              </w:rPr>
            </w:pPr>
          </w:p>
        </w:tc>
        <w:tc>
          <w:tcPr>
            <w:tcW w:w="981" w:type="dxa"/>
          </w:tcPr>
          <w:p w14:paraId="2E214D57" w14:textId="77777777" w:rsidR="006F495D" w:rsidRPr="005C3B7A" w:rsidRDefault="006F495D" w:rsidP="00F325CD">
            <w:pPr>
              <w:rPr>
                <w:rFonts w:ascii="Calibri" w:hAnsi="Calibri" w:cs="Calibri"/>
                <w:color w:val="215E99" w:themeColor="text2" w:themeTint="BF"/>
                <w:sz w:val="24"/>
                <w:szCs w:val="24"/>
              </w:rPr>
            </w:pPr>
          </w:p>
        </w:tc>
        <w:tc>
          <w:tcPr>
            <w:tcW w:w="2355" w:type="dxa"/>
          </w:tcPr>
          <w:p w14:paraId="4EA0C045" w14:textId="77777777" w:rsidR="006F495D" w:rsidRPr="005C3B7A" w:rsidRDefault="006F495D" w:rsidP="00F325CD">
            <w:pPr>
              <w:rPr>
                <w:rFonts w:ascii="Calibri" w:hAnsi="Calibri" w:cs="Calibri"/>
                <w:color w:val="215E99" w:themeColor="text2" w:themeTint="BF"/>
                <w:sz w:val="24"/>
                <w:szCs w:val="24"/>
              </w:rPr>
            </w:pPr>
          </w:p>
        </w:tc>
        <w:tc>
          <w:tcPr>
            <w:tcW w:w="4257" w:type="dxa"/>
          </w:tcPr>
          <w:p w14:paraId="07FD03B7" w14:textId="77777777" w:rsidR="006F495D" w:rsidRPr="005C3B7A" w:rsidRDefault="006F495D" w:rsidP="00F325CD">
            <w:pPr>
              <w:rPr>
                <w:rFonts w:ascii="Calibri" w:hAnsi="Calibri" w:cs="Calibri"/>
                <w:color w:val="215E99" w:themeColor="text2" w:themeTint="BF"/>
                <w:sz w:val="24"/>
                <w:szCs w:val="24"/>
              </w:rPr>
            </w:pPr>
          </w:p>
        </w:tc>
      </w:tr>
      <w:tr w:rsidR="003573F3" w:rsidRPr="005C3B7A" w14:paraId="06163871" w14:textId="77777777" w:rsidTr="00A27D52">
        <w:tc>
          <w:tcPr>
            <w:tcW w:w="2467" w:type="dxa"/>
          </w:tcPr>
          <w:p w14:paraId="04A606FA" w14:textId="77777777" w:rsidR="003573F3" w:rsidRPr="005C3B7A" w:rsidRDefault="003573F3" w:rsidP="00F325CD">
            <w:pPr>
              <w:rPr>
                <w:rFonts w:ascii="Calibri" w:hAnsi="Calibri" w:cs="Calibri"/>
                <w:color w:val="215E99" w:themeColor="text2" w:themeTint="BF"/>
                <w:sz w:val="24"/>
                <w:szCs w:val="24"/>
              </w:rPr>
            </w:pPr>
          </w:p>
        </w:tc>
        <w:tc>
          <w:tcPr>
            <w:tcW w:w="981" w:type="dxa"/>
          </w:tcPr>
          <w:p w14:paraId="70664DCE" w14:textId="77777777" w:rsidR="003573F3" w:rsidRPr="005C3B7A" w:rsidRDefault="003573F3" w:rsidP="00F325CD">
            <w:pPr>
              <w:rPr>
                <w:rFonts w:ascii="Calibri" w:hAnsi="Calibri" w:cs="Calibri"/>
                <w:color w:val="215E99" w:themeColor="text2" w:themeTint="BF"/>
                <w:sz w:val="24"/>
                <w:szCs w:val="24"/>
              </w:rPr>
            </w:pPr>
          </w:p>
        </w:tc>
        <w:tc>
          <w:tcPr>
            <w:tcW w:w="2355" w:type="dxa"/>
          </w:tcPr>
          <w:p w14:paraId="1FC3BF64" w14:textId="77777777" w:rsidR="003573F3" w:rsidRPr="005C3B7A" w:rsidRDefault="003573F3" w:rsidP="00F325CD">
            <w:pPr>
              <w:rPr>
                <w:rFonts w:ascii="Calibri" w:hAnsi="Calibri" w:cs="Calibri"/>
                <w:color w:val="215E99" w:themeColor="text2" w:themeTint="BF"/>
                <w:sz w:val="24"/>
                <w:szCs w:val="24"/>
              </w:rPr>
            </w:pPr>
          </w:p>
        </w:tc>
        <w:tc>
          <w:tcPr>
            <w:tcW w:w="4257" w:type="dxa"/>
          </w:tcPr>
          <w:p w14:paraId="33921401" w14:textId="77777777" w:rsidR="003573F3" w:rsidRPr="005C3B7A" w:rsidRDefault="003573F3" w:rsidP="00F325CD">
            <w:pPr>
              <w:rPr>
                <w:rFonts w:ascii="Calibri" w:hAnsi="Calibri" w:cs="Calibri"/>
                <w:color w:val="215E99" w:themeColor="text2" w:themeTint="BF"/>
                <w:sz w:val="24"/>
                <w:szCs w:val="24"/>
              </w:rPr>
            </w:pPr>
          </w:p>
        </w:tc>
      </w:tr>
      <w:tr w:rsidR="003573F3" w:rsidRPr="006835BC" w14:paraId="06E28994" w14:textId="77777777" w:rsidTr="00A27D52">
        <w:tc>
          <w:tcPr>
            <w:tcW w:w="2467" w:type="dxa"/>
          </w:tcPr>
          <w:p w14:paraId="4B06CE57" w14:textId="77777777" w:rsidR="003573F3" w:rsidRPr="006835BC" w:rsidRDefault="003573F3" w:rsidP="00F325CD">
            <w:pPr>
              <w:rPr>
                <w:rFonts w:ascii="Calibri" w:hAnsi="Calibri" w:cs="Calibri"/>
                <w:color w:val="1F497D"/>
                <w:sz w:val="24"/>
                <w:szCs w:val="24"/>
              </w:rPr>
            </w:pPr>
          </w:p>
        </w:tc>
        <w:tc>
          <w:tcPr>
            <w:tcW w:w="981" w:type="dxa"/>
          </w:tcPr>
          <w:p w14:paraId="5F26AD28" w14:textId="77777777" w:rsidR="003573F3" w:rsidRPr="006835BC" w:rsidRDefault="003573F3" w:rsidP="00F325CD">
            <w:pPr>
              <w:rPr>
                <w:rFonts w:ascii="Calibri" w:hAnsi="Calibri" w:cs="Calibri"/>
                <w:color w:val="1F497D"/>
                <w:sz w:val="24"/>
                <w:szCs w:val="24"/>
              </w:rPr>
            </w:pPr>
          </w:p>
        </w:tc>
        <w:tc>
          <w:tcPr>
            <w:tcW w:w="2355" w:type="dxa"/>
          </w:tcPr>
          <w:p w14:paraId="69CDB14B" w14:textId="77777777" w:rsidR="003573F3" w:rsidRPr="006835BC" w:rsidRDefault="003573F3" w:rsidP="00F325CD">
            <w:pPr>
              <w:rPr>
                <w:rFonts w:ascii="Calibri" w:hAnsi="Calibri" w:cs="Calibri"/>
                <w:color w:val="1F497D"/>
                <w:sz w:val="24"/>
                <w:szCs w:val="24"/>
              </w:rPr>
            </w:pPr>
          </w:p>
        </w:tc>
        <w:tc>
          <w:tcPr>
            <w:tcW w:w="4257" w:type="dxa"/>
          </w:tcPr>
          <w:p w14:paraId="13177B51" w14:textId="77777777" w:rsidR="003573F3" w:rsidRPr="006835BC" w:rsidRDefault="003573F3" w:rsidP="00F325CD">
            <w:pPr>
              <w:rPr>
                <w:rFonts w:ascii="Calibri" w:hAnsi="Calibri" w:cs="Calibri"/>
                <w:color w:val="1F497D"/>
                <w:sz w:val="24"/>
                <w:szCs w:val="24"/>
              </w:rPr>
            </w:pPr>
          </w:p>
        </w:tc>
      </w:tr>
    </w:tbl>
    <w:p w14:paraId="5F4CC38B" w14:textId="1374ED29" w:rsidR="003573F3" w:rsidRPr="006835BC" w:rsidRDefault="006F495D" w:rsidP="003573F3">
      <w:pPr>
        <w:spacing w:line="240" w:lineRule="auto"/>
        <w:rPr>
          <w:rFonts w:ascii="Calibri" w:hAnsi="Calibri" w:cs="Calibri"/>
          <w:b/>
          <w:i/>
          <w:color w:val="BF4E14" w:themeColor="accent2" w:themeShade="BF"/>
          <w:sz w:val="24"/>
          <w:szCs w:val="24"/>
        </w:rPr>
      </w:pPr>
      <w:r w:rsidRPr="006835BC">
        <w:rPr>
          <w:rFonts w:ascii="Calibri" w:hAnsi="Calibri" w:cs="Calibri"/>
          <w:b/>
          <w:i/>
          <w:color w:val="BF4E14" w:themeColor="accent2" w:themeShade="BF"/>
          <w:sz w:val="24"/>
          <w:szCs w:val="24"/>
        </w:rPr>
        <w:t>- Les responsables de l’activité doivent prévoir un minimum de 15 minutes au début de l’activité pour assurer le positionnement des caméras en fonction de l’aménagement.</w:t>
      </w:r>
    </w:p>
    <w:p w14:paraId="5ECBE718" w14:textId="77777777" w:rsidR="003573F3" w:rsidRPr="006835BC" w:rsidRDefault="003573F3" w:rsidP="003573F3">
      <w:pPr>
        <w:spacing w:line="240" w:lineRule="auto"/>
        <w:rPr>
          <w:rFonts w:ascii="Calibri" w:hAnsi="Calibri" w:cs="Calibri"/>
          <w:bCs/>
          <w:iCs/>
          <w:color w:val="FF0000"/>
          <w:sz w:val="12"/>
          <w:szCs w:val="12"/>
        </w:rPr>
      </w:pPr>
    </w:p>
    <w:p w14:paraId="757CBF40" w14:textId="58119DB4" w:rsidR="002C251F" w:rsidRPr="001456F0" w:rsidRDefault="002C251F" w:rsidP="002C251F">
      <w:pPr>
        <w:pStyle w:val="Titre1"/>
        <w:spacing w:line="240" w:lineRule="auto"/>
        <w:rPr>
          <w:rFonts w:ascii="Calibri" w:hAnsi="Calibri" w:cs="Calibri"/>
          <w:b/>
          <w:bCs/>
          <w:i/>
          <w:iCs/>
          <w:color w:val="auto"/>
          <w:sz w:val="32"/>
          <w:szCs w:val="32"/>
        </w:rPr>
      </w:pPr>
      <w:r w:rsidRPr="001456F0">
        <w:rPr>
          <w:rFonts w:ascii="Calibri" w:hAnsi="Calibri" w:cs="Calibri"/>
          <w:b/>
          <w:bCs/>
          <w:i/>
          <w:iCs/>
          <w:color w:val="auto"/>
          <w:sz w:val="32"/>
          <w:szCs w:val="32"/>
        </w:rPr>
        <w:t>Membres du groupe « Apprenants »</w:t>
      </w:r>
      <w:r w:rsidR="003573F3" w:rsidRPr="001456F0">
        <w:rPr>
          <w:rFonts w:ascii="Calibri" w:hAnsi="Calibri" w:cs="Calibri"/>
          <w:b/>
          <w:bCs/>
          <w:i/>
          <w:iCs/>
          <w:color w:val="auto"/>
          <w:sz w:val="32"/>
          <w:szCs w:val="32"/>
        </w:rPr>
        <w:t xml:space="preserve"> </w:t>
      </w:r>
    </w:p>
    <w:p w14:paraId="2C154FAD" w14:textId="09833B27" w:rsidR="003573F3" w:rsidRPr="006835BC" w:rsidRDefault="003573F3" w:rsidP="003573F3">
      <w:pPr>
        <w:rPr>
          <w:rFonts w:ascii="Calibri" w:hAnsi="Calibri" w:cs="Calibri"/>
          <w:b/>
          <w:bCs/>
          <w:sz w:val="24"/>
          <w:szCs w:val="24"/>
        </w:rPr>
      </w:pPr>
      <w:r w:rsidRPr="006835BC">
        <w:rPr>
          <w:rFonts w:ascii="Calibri" w:hAnsi="Calibri" w:cs="Calibri"/>
          <w:b/>
          <w:bCs/>
          <w:color w:val="FF0000"/>
          <w:sz w:val="24"/>
          <w:szCs w:val="24"/>
        </w:rPr>
        <w:t>S’il y a plus de 10 apprenants dans l’activité</w:t>
      </w:r>
      <w:r w:rsidRPr="006835BC">
        <w:rPr>
          <w:rFonts w:ascii="Calibri" w:hAnsi="Calibri" w:cs="Calibri"/>
          <w:b/>
          <w:bCs/>
          <w:sz w:val="24"/>
          <w:szCs w:val="24"/>
        </w:rPr>
        <w:t>, ne pas remplir le tableau ci-dessous, joindre au formulaire un fichier Excel avec toutes les informations demandées</w:t>
      </w:r>
      <w:r w:rsidR="00643534">
        <w:rPr>
          <w:rFonts w:ascii="Calibri" w:hAnsi="Calibri" w:cs="Calibri"/>
          <w:b/>
          <w:bCs/>
          <w:sz w:val="24"/>
          <w:szCs w:val="24"/>
        </w:rPr>
        <w:t xml:space="preserve"> (Prénom, nom, IDUL et courriel institutionnel)</w:t>
      </w:r>
      <w:r w:rsidRPr="006835BC">
        <w:rPr>
          <w:rFonts w:ascii="Calibri" w:hAnsi="Calibri" w:cs="Calibri"/>
          <w:b/>
          <w:bCs/>
          <w:sz w:val="24"/>
          <w:szCs w:val="24"/>
        </w:rPr>
        <w:t>.</w:t>
      </w:r>
    </w:p>
    <w:tbl>
      <w:tblPr>
        <w:tblStyle w:val="Grilledutableau"/>
        <w:tblW w:w="4995" w:type="pct"/>
        <w:tblLook w:val="04A0" w:firstRow="1" w:lastRow="0" w:firstColumn="1" w:lastColumn="0" w:noHBand="0" w:noVBand="1"/>
      </w:tblPr>
      <w:tblGrid>
        <w:gridCol w:w="2644"/>
        <w:gridCol w:w="1051"/>
        <w:gridCol w:w="2523"/>
        <w:gridCol w:w="4561"/>
      </w:tblGrid>
      <w:tr w:rsidR="002C251F" w:rsidRPr="006835BC" w14:paraId="693053A5" w14:textId="77777777" w:rsidTr="00A27D52">
        <w:tc>
          <w:tcPr>
            <w:tcW w:w="2467" w:type="dxa"/>
          </w:tcPr>
          <w:p w14:paraId="2EED248B" w14:textId="77777777"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Prénom</w:t>
            </w:r>
          </w:p>
        </w:tc>
        <w:tc>
          <w:tcPr>
            <w:tcW w:w="981" w:type="dxa"/>
          </w:tcPr>
          <w:p w14:paraId="5A9FC6E8" w14:textId="77777777" w:rsidR="002C251F" w:rsidRPr="005C3B7A" w:rsidRDefault="002C251F" w:rsidP="00A27D52">
            <w:pPr>
              <w:rPr>
                <w:rFonts w:ascii="Calibri" w:hAnsi="Calibri" w:cs="Calibri"/>
                <w:b/>
                <w:sz w:val="24"/>
                <w:szCs w:val="24"/>
              </w:rPr>
            </w:pPr>
            <w:r w:rsidRPr="005C3B7A">
              <w:rPr>
                <w:rFonts w:ascii="Calibri" w:hAnsi="Calibri" w:cs="Calibri"/>
                <w:b/>
                <w:sz w:val="24"/>
                <w:szCs w:val="24"/>
              </w:rPr>
              <w:t>IDUL</w:t>
            </w:r>
          </w:p>
        </w:tc>
        <w:tc>
          <w:tcPr>
            <w:tcW w:w="2355" w:type="dxa"/>
          </w:tcPr>
          <w:p w14:paraId="3E9E8707" w14:textId="77777777"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Nom</w:t>
            </w:r>
          </w:p>
        </w:tc>
        <w:tc>
          <w:tcPr>
            <w:tcW w:w="4257" w:type="dxa"/>
          </w:tcPr>
          <w:p w14:paraId="62AEDBBA" w14:textId="77777777"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Courriel institutionnel</w:t>
            </w:r>
          </w:p>
        </w:tc>
      </w:tr>
      <w:tr w:rsidR="002C251F" w:rsidRPr="006835BC" w14:paraId="6ECBB811" w14:textId="77777777" w:rsidTr="00A27D52">
        <w:tc>
          <w:tcPr>
            <w:tcW w:w="2467" w:type="dxa"/>
          </w:tcPr>
          <w:p w14:paraId="7E05E26A" w14:textId="77777777" w:rsidR="002C251F" w:rsidRPr="005C3B7A" w:rsidRDefault="002C251F" w:rsidP="00A27D52">
            <w:pPr>
              <w:rPr>
                <w:rFonts w:ascii="Calibri" w:hAnsi="Calibri" w:cs="Calibri"/>
                <w:color w:val="215E99" w:themeColor="text2" w:themeTint="BF"/>
                <w:sz w:val="24"/>
                <w:szCs w:val="24"/>
              </w:rPr>
            </w:pPr>
          </w:p>
        </w:tc>
        <w:tc>
          <w:tcPr>
            <w:tcW w:w="981" w:type="dxa"/>
          </w:tcPr>
          <w:p w14:paraId="42CBF7EA" w14:textId="77777777" w:rsidR="002C251F" w:rsidRPr="005C3B7A" w:rsidRDefault="002C251F" w:rsidP="00A27D52">
            <w:pPr>
              <w:rPr>
                <w:rFonts w:ascii="Calibri" w:hAnsi="Calibri" w:cs="Calibri"/>
                <w:color w:val="215E99" w:themeColor="text2" w:themeTint="BF"/>
                <w:sz w:val="24"/>
                <w:szCs w:val="24"/>
              </w:rPr>
            </w:pPr>
          </w:p>
        </w:tc>
        <w:tc>
          <w:tcPr>
            <w:tcW w:w="2355" w:type="dxa"/>
          </w:tcPr>
          <w:p w14:paraId="25F2AC25" w14:textId="77777777" w:rsidR="002C251F" w:rsidRPr="005C3B7A" w:rsidRDefault="002C251F" w:rsidP="00A27D52">
            <w:pPr>
              <w:rPr>
                <w:rFonts w:ascii="Calibri" w:hAnsi="Calibri" w:cs="Calibri"/>
                <w:color w:val="215E99" w:themeColor="text2" w:themeTint="BF"/>
                <w:sz w:val="24"/>
                <w:szCs w:val="24"/>
              </w:rPr>
            </w:pPr>
          </w:p>
        </w:tc>
        <w:tc>
          <w:tcPr>
            <w:tcW w:w="4257" w:type="dxa"/>
          </w:tcPr>
          <w:p w14:paraId="69C2BCA3" w14:textId="77777777" w:rsidR="002C251F" w:rsidRPr="005C3B7A" w:rsidRDefault="002C251F" w:rsidP="00A27D52">
            <w:pPr>
              <w:rPr>
                <w:rFonts w:ascii="Calibri" w:hAnsi="Calibri" w:cs="Calibri"/>
                <w:color w:val="215E99" w:themeColor="text2" w:themeTint="BF"/>
                <w:sz w:val="24"/>
                <w:szCs w:val="24"/>
              </w:rPr>
            </w:pPr>
          </w:p>
        </w:tc>
      </w:tr>
      <w:tr w:rsidR="002C251F" w:rsidRPr="006835BC" w14:paraId="26AA7CC0" w14:textId="77777777" w:rsidTr="00A27D52">
        <w:tc>
          <w:tcPr>
            <w:tcW w:w="2467" w:type="dxa"/>
          </w:tcPr>
          <w:p w14:paraId="186151E0" w14:textId="77777777" w:rsidR="002C251F" w:rsidRPr="005C3B7A" w:rsidRDefault="002C251F" w:rsidP="00A27D52">
            <w:pPr>
              <w:rPr>
                <w:rFonts w:ascii="Calibri" w:hAnsi="Calibri" w:cs="Calibri"/>
                <w:color w:val="215E99" w:themeColor="text2" w:themeTint="BF"/>
                <w:sz w:val="24"/>
                <w:szCs w:val="24"/>
              </w:rPr>
            </w:pPr>
          </w:p>
        </w:tc>
        <w:tc>
          <w:tcPr>
            <w:tcW w:w="981" w:type="dxa"/>
          </w:tcPr>
          <w:p w14:paraId="688EAEDA" w14:textId="77777777" w:rsidR="002C251F" w:rsidRPr="005C3B7A" w:rsidRDefault="002C251F" w:rsidP="00A27D52">
            <w:pPr>
              <w:rPr>
                <w:rFonts w:ascii="Calibri" w:hAnsi="Calibri" w:cs="Calibri"/>
                <w:color w:val="215E99" w:themeColor="text2" w:themeTint="BF"/>
                <w:sz w:val="24"/>
                <w:szCs w:val="24"/>
              </w:rPr>
            </w:pPr>
          </w:p>
        </w:tc>
        <w:tc>
          <w:tcPr>
            <w:tcW w:w="2355" w:type="dxa"/>
          </w:tcPr>
          <w:p w14:paraId="44D6CF0A" w14:textId="77777777" w:rsidR="002C251F" w:rsidRPr="005C3B7A" w:rsidRDefault="002C251F" w:rsidP="00A27D52">
            <w:pPr>
              <w:rPr>
                <w:rFonts w:ascii="Calibri" w:hAnsi="Calibri" w:cs="Calibri"/>
                <w:color w:val="215E99" w:themeColor="text2" w:themeTint="BF"/>
                <w:sz w:val="24"/>
                <w:szCs w:val="24"/>
              </w:rPr>
            </w:pPr>
          </w:p>
        </w:tc>
        <w:tc>
          <w:tcPr>
            <w:tcW w:w="4257" w:type="dxa"/>
          </w:tcPr>
          <w:p w14:paraId="7FD19768" w14:textId="77777777" w:rsidR="002C251F" w:rsidRPr="005C3B7A" w:rsidRDefault="002C251F" w:rsidP="00A27D52">
            <w:pPr>
              <w:rPr>
                <w:rFonts w:ascii="Calibri" w:hAnsi="Calibri" w:cs="Calibri"/>
                <w:color w:val="215E99" w:themeColor="text2" w:themeTint="BF"/>
                <w:sz w:val="24"/>
                <w:szCs w:val="24"/>
              </w:rPr>
            </w:pPr>
          </w:p>
        </w:tc>
      </w:tr>
      <w:tr w:rsidR="002C251F" w:rsidRPr="006835BC" w14:paraId="5EAB7A64" w14:textId="77777777" w:rsidTr="00A27D52">
        <w:tc>
          <w:tcPr>
            <w:tcW w:w="2467" w:type="dxa"/>
          </w:tcPr>
          <w:p w14:paraId="758090E9" w14:textId="77777777" w:rsidR="002C251F" w:rsidRPr="005C3B7A" w:rsidRDefault="002C251F" w:rsidP="00A27D52">
            <w:pPr>
              <w:rPr>
                <w:rFonts w:ascii="Calibri" w:hAnsi="Calibri" w:cs="Calibri"/>
                <w:color w:val="215E99" w:themeColor="text2" w:themeTint="BF"/>
                <w:sz w:val="24"/>
                <w:szCs w:val="24"/>
              </w:rPr>
            </w:pPr>
          </w:p>
        </w:tc>
        <w:tc>
          <w:tcPr>
            <w:tcW w:w="981" w:type="dxa"/>
          </w:tcPr>
          <w:p w14:paraId="60443F91" w14:textId="77777777" w:rsidR="002C251F" w:rsidRPr="005C3B7A" w:rsidRDefault="002C251F" w:rsidP="00A27D52">
            <w:pPr>
              <w:rPr>
                <w:rFonts w:ascii="Calibri" w:hAnsi="Calibri" w:cs="Calibri"/>
                <w:color w:val="215E99" w:themeColor="text2" w:themeTint="BF"/>
                <w:sz w:val="24"/>
                <w:szCs w:val="24"/>
              </w:rPr>
            </w:pPr>
          </w:p>
        </w:tc>
        <w:tc>
          <w:tcPr>
            <w:tcW w:w="2355" w:type="dxa"/>
          </w:tcPr>
          <w:p w14:paraId="35478082" w14:textId="77777777" w:rsidR="002C251F" w:rsidRPr="005C3B7A" w:rsidRDefault="002C251F" w:rsidP="00A27D52">
            <w:pPr>
              <w:rPr>
                <w:rFonts w:ascii="Calibri" w:hAnsi="Calibri" w:cs="Calibri"/>
                <w:color w:val="215E99" w:themeColor="text2" w:themeTint="BF"/>
                <w:sz w:val="24"/>
                <w:szCs w:val="24"/>
              </w:rPr>
            </w:pPr>
          </w:p>
        </w:tc>
        <w:tc>
          <w:tcPr>
            <w:tcW w:w="4257" w:type="dxa"/>
          </w:tcPr>
          <w:p w14:paraId="1319C51C" w14:textId="77777777" w:rsidR="002C251F" w:rsidRPr="005C3B7A" w:rsidRDefault="002C251F" w:rsidP="00A27D52">
            <w:pPr>
              <w:rPr>
                <w:rFonts w:ascii="Calibri" w:hAnsi="Calibri" w:cs="Calibri"/>
                <w:color w:val="215E99" w:themeColor="text2" w:themeTint="BF"/>
                <w:sz w:val="24"/>
                <w:szCs w:val="24"/>
              </w:rPr>
            </w:pPr>
          </w:p>
        </w:tc>
      </w:tr>
      <w:tr w:rsidR="002C251F" w:rsidRPr="006835BC" w14:paraId="4A4E2FE6" w14:textId="77777777" w:rsidTr="00A27D52">
        <w:tc>
          <w:tcPr>
            <w:tcW w:w="2467" w:type="dxa"/>
          </w:tcPr>
          <w:p w14:paraId="73834982" w14:textId="77777777" w:rsidR="002C251F" w:rsidRPr="005C3B7A" w:rsidRDefault="002C251F" w:rsidP="00A27D52">
            <w:pPr>
              <w:rPr>
                <w:rFonts w:ascii="Calibri" w:hAnsi="Calibri" w:cs="Calibri"/>
                <w:color w:val="215E99" w:themeColor="text2" w:themeTint="BF"/>
                <w:sz w:val="24"/>
                <w:szCs w:val="24"/>
              </w:rPr>
            </w:pPr>
          </w:p>
        </w:tc>
        <w:tc>
          <w:tcPr>
            <w:tcW w:w="981" w:type="dxa"/>
          </w:tcPr>
          <w:p w14:paraId="0EA7F1BF" w14:textId="77777777" w:rsidR="002C251F" w:rsidRPr="005C3B7A" w:rsidRDefault="002C251F" w:rsidP="00A27D52">
            <w:pPr>
              <w:rPr>
                <w:rFonts w:ascii="Calibri" w:hAnsi="Calibri" w:cs="Calibri"/>
                <w:color w:val="215E99" w:themeColor="text2" w:themeTint="BF"/>
                <w:sz w:val="24"/>
                <w:szCs w:val="24"/>
              </w:rPr>
            </w:pPr>
          </w:p>
        </w:tc>
        <w:tc>
          <w:tcPr>
            <w:tcW w:w="2355" w:type="dxa"/>
          </w:tcPr>
          <w:p w14:paraId="5BF1E70E" w14:textId="77777777" w:rsidR="002C251F" w:rsidRPr="005C3B7A" w:rsidRDefault="002C251F" w:rsidP="00A27D52">
            <w:pPr>
              <w:rPr>
                <w:rFonts w:ascii="Calibri" w:hAnsi="Calibri" w:cs="Calibri"/>
                <w:color w:val="215E99" w:themeColor="text2" w:themeTint="BF"/>
                <w:sz w:val="24"/>
                <w:szCs w:val="24"/>
              </w:rPr>
            </w:pPr>
          </w:p>
        </w:tc>
        <w:tc>
          <w:tcPr>
            <w:tcW w:w="4257" w:type="dxa"/>
          </w:tcPr>
          <w:p w14:paraId="6A39E68A" w14:textId="77777777" w:rsidR="002C251F" w:rsidRPr="005C3B7A" w:rsidRDefault="002C251F" w:rsidP="00A27D52">
            <w:pPr>
              <w:rPr>
                <w:rFonts w:ascii="Calibri" w:hAnsi="Calibri" w:cs="Calibri"/>
                <w:color w:val="215E99" w:themeColor="text2" w:themeTint="BF"/>
                <w:sz w:val="24"/>
                <w:szCs w:val="24"/>
              </w:rPr>
            </w:pPr>
          </w:p>
        </w:tc>
      </w:tr>
      <w:tr w:rsidR="003573F3" w:rsidRPr="006835BC" w14:paraId="1EEC92AB" w14:textId="77777777" w:rsidTr="00A27D52">
        <w:tc>
          <w:tcPr>
            <w:tcW w:w="2467" w:type="dxa"/>
          </w:tcPr>
          <w:p w14:paraId="02B040FD" w14:textId="77777777" w:rsidR="003573F3" w:rsidRPr="005C3B7A" w:rsidRDefault="003573F3" w:rsidP="00A27D52">
            <w:pPr>
              <w:rPr>
                <w:rFonts w:ascii="Calibri" w:hAnsi="Calibri" w:cs="Calibri"/>
                <w:color w:val="215E99" w:themeColor="text2" w:themeTint="BF"/>
                <w:sz w:val="24"/>
                <w:szCs w:val="24"/>
              </w:rPr>
            </w:pPr>
          </w:p>
        </w:tc>
        <w:tc>
          <w:tcPr>
            <w:tcW w:w="981" w:type="dxa"/>
          </w:tcPr>
          <w:p w14:paraId="3EB9D8E4" w14:textId="77777777" w:rsidR="003573F3" w:rsidRPr="005C3B7A" w:rsidRDefault="003573F3" w:rsidP="00A27D52">
            <w:pPr>
              <w:rPr>
                <w:rFonts w:ascii="Calibri" w:hAnsi="Calibri" w:cs="Calibri"/>
                <w:color w:val="215E99" w:themeColor="text2" w:themeTint="BF"/>
                <w:sz w:val="24"/>
                <w:szCs w:val="24"/>
              </w:rPr>
            </w:pPr>
          </w:p>
        </w:tc>
        <w:tc>
          <w:tcPr>
            <w:tcW w:w="2355" w:type="dxa"/>
          </w:tcPr>
          <w:p w14:paraId="7AC27865" w14:textId="77777777" w:rsidR="003573F3" w:rsidRPr="005C3B7A" w:rsidRDefault="003573F3" w:rsidP="00A27D52">
            <w:pPr>
              <w:rPr>
                <w:rFonts w:ascii="Calibri" w:hAnsi="Calibri" w:cs="Calibri"/>
                <w:color w:val="215E99" w:themeColor="text2" w:themeTint="BF"/>
                <w:sz w:val="24"/>
                <w:szCs w:val="24"/>
              </w:rPr>
            </w:pPr>
          </w:p>
        </w:tc>
        <w:tc>
          <w:tcPr>
            <w:tcW w:w="4257" w:type="dxa"/>
          </w:tcPr>
          <w:p w14:paraId="1191BC2C" w14:textId="77777777" w:rsidR="003573F3" w:rsidRPr="005C3B7A" w:rsidRDefault="003573F3" w:rsidP="00A27D52">
            <w:pPr>
              <w:rPr>
                <w:rFonts w:ascii="Calibri" w:hAnsi="Calibri" w:cs="Calibri"/>
                <w:color w:val="215E99" w:themeColor="text2" w:themeTint="BF"/>
                <w:sz w:val="24"/>
                <w:szCs w:val="24"/>
              </w:rPr>
            </w:pPr>
          </w:p>
        </w:tc>
      </w:tr>
      <w:tr w:rsidR="003573F3" w:rsidRPr="006835BC" w14:paraId="02D2CECE" w14:textId="77777777" w:rsidTr="00A27D52">
        <w:tc>
          <w:tcPr>
            <w:tcW w:w="2467" w:type="dxa"/>
          </w:tcPr>
          <w:p w14:paraId="7A88851F" w14:textId="77777777" w:rsidR="003573F3" w:rsidRPr="005C3B7A" w:rsidRDefault="003573F3" w:rsidP="00A27D52">
            <w:pPr>
              <w:rPr>
                <w:rFonts w:ascii="Calibri" w:hAnsi="Calibri" w:cs="Calibri"/>
                <w:color w:val="215E99" w:themeColor="text2" w:themeTint="BF"/>
                <w:sz w:val="24"/>
                <w:szCs w:val="24"/>
              </w:rPr>
            </w:pPr>
          </w:p>
        </w:tc>
        <w:tc>
          <w:tcPr>
            <w:tcW w:w="981" w:type="dxa"/>
          </w:tcPr>
          <w:p w14:paraId="6267F916" w14:textId="77777777" w:rsidR="003573F3" w:rsidRPr="005C3B7A" w:rsidRDefault="003573F3" w:rsidP="00A27D52">
            <w:pPr>
              <w:rPr>
                <w:rFonts w:ascii="Calibri" w:hAnsi="Calibri" w:cs="Calibri"/>
                <w:color w:val="215E99" w:themeColor="text2" w:themeTint="BF"/>
                <w:sz w:val="24"/>
                <w:szCs w:val="24"/>
              </w:rPr>
            </w:pPr>
          </w:p>
        </w:tc>
        <w:tc>
          <w:tcPr>
            <w:tcW w:w="2355" w:type="dxa"/>
          </w:tcPr>
          <w:p w14:paraId="49CBA087" w14:textId="77777777" w:rsidR="003573F3" w:rsidRPr="005C3B7A" w:rsidRDefault="003573F3" w:rsidP="00A27D52">
            <w:pPr>
              <w:rPr>
                <w:rFonts w:ascii="Calibri" w:hAnsi="Calibri" w:cs="Calibri"/>
                <w:color w:val="215E99" w:themeColor="text2" w:themeTint="BF"/>
                <w:sz w:val="24"/>
                <w:szCs w:val="24"/>
              </w:rPr>
            </w:pPr>
          </w:p>
        </w:tc>
        <w:tc>
          <w:tcPr>
            <w:tcW w:w="4257" w:type="dxa"/>
          </w:tcPr>
          <w:p w14:paraId="23DA2539" w14:textId="77777777" w:rsidR="003573F3" w:rsidRPr="005C3B7A" w:rsidRDefault="003573F3" w:rsidP="00A27D52">
            <w:pPr>
              <w:rPr>
                <w:rFonts w:ascii="Calibri" w:hAnsi="Calibri" w:cs="Calibri"/>
                <w:color w:val="215E99" w:themeColor="text2" w:themeTint="BF"/>
                <w:sz w:val="24"/>
                <w:szCs w:val="24"/>
              </w:rPr>
            </w:pPr>
          </w:p>
        </w:tc>
      </w:tr>
    </w:tbl>
    <w:p w14:paraId="09301E12" w14:textId="07BB0BD3" w:rsidR="002C251F" w:rsidRPr="001456F0" w:rsidRDefault="002C251F" w:rsidP="001456F0">
      <w:pPr>
        <w:pStyle w:val="Titre1"/>
        <w:jc w:val="center"/>
        <w:rPr>
          <w:rFonts w:ascii="Calibri" w:hAnsi="Calibri" w:cs="Calibri"/>
          <w:b/>
          <w:bCs/>
          <w:i/>
          <w:iCs/>
          <w:color w:val="auto"/>
          <w:sz w:val="32"/>
          <w:szCs w:val="32"/>
        </w:rPr>
      </w:pPr>
      <w:r w:rsidRPr="001456F0">
        <w:rPr>
          <w:rFonts w:ascii="Calibri" w:hAnsi="Calibri" w:cs="Calibri"/>
          <w:b/>
          <w:bCs/>
          <w:i/>
          <w:iCs/>
          <w:color w:val="auto"/>
          <w:sz w:val="32"/>
          <w:szCs w:val="32"/>
        </w:rPr>
        <w:lastRenderedPageBreak/>
        <w:t>Identification de l’activité</w:t>
      </w:r>
    </w:p>
    <w:tbl>
      <w:tblPr>
        <w:tblStyle w:val="Grilledutableau"/>
        <w:tblW w:w="0" w:type="auto"/>
        <w:tblInd w:w="-5" w:type="dxa"/>
        <w:tblLook w:val="04A0" w:firstRow="1" w:lastRow="0" w:firstColumn="1" w:lastColumn="0" w:noHBand="0" w:noVBand="1"/>
      </w:tblPr>
      <w:tblGrid>
        <w:gridCol w:w="5098"/>
        <w:gridCol w:w="5692"/>
      </w:tblGrid>
      <w:tr w:rsidR="005C3B7A" w:rsidRPr="005C3B7A" w14:paraId="595AB43E" w14:textId="77777777" w:rsidTr="00A27D52">
        <w:tc>
          <w:tcPr>
            <w:tcW w:w="10790" w:type="dxa"/>
            <w:gridSpan w:val="2"/>
          </w:tcPr>
          <w:p w14:paraId="15FE56F5" w14:textId="3CE7DAA3"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Nom de l’activité</w:t>
            </w:r>
            <w:r w:rsidR="00B42E14" w:rsidRPr="005C3B7A">
              <w:rPr>
                <w:rFonts w:ascii="Calibri" w:hAnsi="Calibri" w:cs="Calibri"/>
                <w:color w:val="215E99" w:themeColor="text2" w:themeTint="BF"/>
                <w:sz w:val="24"/>
                <w:szCs w:val="24"/>
              </w:rPr>
              <w:t xml:space="preserve"> ou du cours</w:t>
            </w:r>
            <w:r w:rsidRPr="005C3B7A">
              <w:rPr>
                <w:rFonts w:ascii="Calibri" w:hAnsi="Calibri" w:cs="Calibri"/>
                <w:color w:val="215E99" w:themeColor="text2" w:themeTint="BF"/>
                <w:sz w:val="24"/>
                <w:szCs w:val="24"/>
              </w:rPr>
              <w:t xml:space="preserve"> : </w:t>
            </w:r>
            <w:sdt>
              <w:sdtPr>
                <w:rPr>
                  <w:rFonts w:ascii="Calibri" w:hAnsi="Calibri" w:cs="Calibri"/>
                  <w:i/>
                  <w:color w:val="215E99" w:themeColor="text2" w:themeTint="BF"/>
                  <w:sz w:val="24"/>
                  <w:szCs w:val="24"/>
                </w:rPr>
                <w:id w:val="-1039665058"/>
                <w:placeholder>
                  <w:docPart w:val="3A81D429CC1D488C98A788A3B00F9CC7"/>
                </w:placeholder>
                <w:showingPlcHdr/>
                <w:text/>
              </w:sdtPr>
              <w:sdtContent>
                <w:r w:rsidRPr="005C3B7A">
                  <w:rPr>
                    <w:rStyle w:val="Textedelespacerserv"/>
                    <w:rFonts w:ascii="Calibri" w:hAnsi="Calibri" w:cs="Calibri"/>
                    <w:color w:val="215E99" w:themeColor="text2" w:themeTint="BF"/>
                    <w:sz w:val="24"/>
                    <w:szCs w:val="24"/>
                  </w:rPr>
                  <w:t>Cliquez ici pour taper du texte.</w:t>
                </w:r>
              </w:sdtContent>
            </w:sdt>
          </w:p>
        </w:tc>
      </w:tr>
      <w:tr w:rsidR="005C3B7A" w:rsidRPr="005C3B7A" w14:paraId="72A56D0C" w14:textId="77777777" w:rsidTr="00A27D52">
        <w:tc>
          <w:tcPr>
            <w:tcW w:w="10790" w:type="dxa"/>
            <w:gridSpan w:val="2"/>
          </w:tcPr>
          <w:p w14:paraId="07C1940E" w14:textId="77777777"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 xml:space="preserve">Description de l’activité : </w:t>
            </w:r>
            <w:sdt>
              <w:sdtPr>
                <w:rPr>
                  <w:rFonts w:ascii="Calibri" w:hAnsi="Calibri" w:cs="Calibri"/>
                  <w:i/>
                  <w:color w:val="215E99" w:themeColor="text2" w:themeTint="BF"/>
                  <w:sz w:val="24"/>
                  <w:szCs w:val="24"/>
                </w:rPr>
                <w:id w:val="-38594481"/>
                <w:placeholder>
                  <w:docPart w:val="21F524D846E8496B8BF6365EBD3ACAAD"/>
                </w:placeholder>
                <w:showingPlcHdr/>
                <w:text/>
              </w:sdtPr>
              <w:sdtContent>
                <w:r w:rsidRPr="005C3B7A">
                  <w:rPr>
                    <w:rStyle w:val="Textedelespacerserv"/>
                    <w:rFonts w:ascii="Calibri" w:hAnsi="Calibri" w:cs="Calibri"/>
                    <w:color w:val="215E99" w:themeColor="text2" w:themeTint="BF"/>
                    <w:sz w:val="24"/>
                    <w:szCs w:val="24"/>
                  </w:rPr>
                  <w:t>Cliquez ici pour taper du texte.</w:t>
                </w:r>
              </w:sdtContent>
            </w:sdt>
          </w:p>
          <w:p w14:paraId="28599549" w14:textId="77777777" w:rsidR="002C251F" w:rsidRPr="005C3B7A" w:rsidRDefault="002C251F" w:rsidP="00A27D52">
            <w:pPr>
              <w:rPr>
                <w:rFonts w:ascii="Calibri" w:hAnsi="Calibri" w:cs="Calibri"/>
                <w:color w:val="215E99" w:themeColor="text2" w:themeTint="BF"/>
                <w:sz w:val="24"/>
                <w:szCs w:val="24"/>
              </w:rPr>
            </w:pPr>
          </w:p>
          <w:p w14:paraId="0FC0CDD7" w14:textId="77777777" w:rsidR="002C251F" w:rsidRPr="005C3B7A" w:rsidRDefault="002C251F" w:rsidP="00A27D52">
            <w:pPr>
              <w:rPr>
                <w:rFonts w:ascii="Calibri" w:hAnsi="Calibri" w:cs="Calibri"/>
                <w:color w:val="215E99" w:themeColor="text2" w:themeTint="BF"/>
                <w:sz w:val="24"/>
                <w:szCs w:val="24"/>
              </w:rPr>
            </w:pPr>
          </w:p>
        </w:tc>
      </w:tr>
      <w:tr w:rsidR="005C3B7A" w:rsidRPr="005C3B7A" w14:paraId="16324496" w14:textId="77777777" w:rsidTr="00A27D52">
        <w:tc>
          <w:tcPr>
            <w:tcW w:w="10790" w:type="dxa"/>
            <w:gridSpan w:val="2"/>
            <w:tcBorders>
              <w:top w:val="nil"/>
              <w:left w:val="nil"/>
              <w:right w:val="nil"/>
            </w:tcBorders>
          </w:tcPr>
          <w:p w14:paraId="4F554B30" w14:textId="44FAA13D" w:rsidR="002C251F" w:rsidRPr="005C3B7A" w:rsidRDefault="002C251F" w:rsidP="00F86D44">
            <w:pPr>
              <w:pStyle w:val="Titre2"/>
              <w:jc w:val="center"/>
              <w:rPr>
                <w:rFonts w:ascii="Calibri" w:hAnsi="Calibri" w:cs="Calibri"/>
                <w:b/>
                <w:bCs/>
                <w:i/>
                <w:iCs/>
                <w:color w:val="215E99" w:themeColor="text2" w:themeTint="BF"/>
              </w:rPr>
            </w:pPr>
            <w:r w:rsidRPr="005C3B7A">
              <w:rPr>
                <w:rFonts w:ascii="Calibri" w:hAnsi="Calibri" w:cs="Calibri"/>
                <w:b/>
                <w:bCs/>
                <w:i/>
                <w:iCs/>
                <w:color w:val="auto"/>
              </w:rPr>
              <w:t>Supervision</w:t>
            </w:r>
          </w:p>
        </w:tc>
      </w:tr>
      <w:tr w:rsidR="005C3B7A" w:rsidRPr="005C3B7A" w14:paraId="210D5794" w14:textId="77777777" w:rsidTr="00A27D52">
        <w:tc>
          <w:tcPr>
            <w:tcW w:w="5098" w:type="dxa"/>
          </w:tcPr>
          <w:p w14:paraId="217DE14C" w14:textId="14A37FA2" w:rsidR="002C251F" w:rsidRPr="005C3B7A" w:rsidRDefault="00000000" w:rsidP="00A27D52">
            <w:pPr>
              <w:rPr>
                <w:rFonts w:ascii="Calibri" w:hAnsi="Calibri" w:cs="Calibri"/>
                <w:i/>
                <w:color w:val="215E99" w:themeColor="text2" w:themeTint="BF"/>
                <w:sz w:val="24"/>
                <w:szCs w:val="24"/>
              </w:rPr>
            </w:pPr>
            <w:sdt>
              <w:sdtPr>
                <w:rPr>
                  <w:rFonts w:ascii="Calibri" w:hAnsi="Calibri" w:cs="Calibri"/>
                  <w:color w:val="215E99" w:themeColor="text2" w:themeTint="BF"/>
                  <w:sz w:val="24"/>
                  <w:szCs w:val="24"/>
                </w:rPr>
                <w:id w:val="208307652"/>
                <w14:checkbox>
                  <w14:checked w14:val="0"/>
                  <w14:checkedState w14:val="2612" w14:font="Yu Gothic UI"/>
                  <w14:uncheckedState w14:val="2610" w14:font="Yu Gothic UI"/>
                </w14:checkbox>
              </w:sdtPr>
              <w:sdtContent>
                <w:r w:rsidR="00752DC4" w:rsidRPr="005C3B7A">
                  <w:rPr>
                    <w:rFonts w:ascii="Segoe UI Symbol" w:eastAsia="Yu Gothic UI" w:hAnsi="Segoe UI Symbol" w:cs="Segoe UI Symbol"/>
                    <w:color w:val="215E99" w:themeColor="text2" w:themeTint="BF"/>
                    <w:sz w:val="24"/>
                    <w:szCs w:val="24"/>
                  </w:rPr>
                  <w:t>☐</w:t>
                </w:r>
              </w:sdtContent>
            </w:sdt>
            <w:r w:rsidR="002C251F" w:rsidRPr="005C3B7A">
              <w:rPr>
                <w:rFonts w:ascii="Calibri" w:hAnsi="Calibri" w:cs="Calibri"/>
                <w:i/>
                <w:color w:val="215E99" w:themeColor="text2" w:themeTint="BF"/>
                <w:sz w:val="24"/>
                <w:szCs w:val="24"/>
              </w:rPr>
              <w:t xml:space="preserve"> Évaluation en direct par les responsables</w:t>
            </w:r>
          </w:p>
        </w:tc>
        <w:tc>
          <w:tcPr>
            <w:tcW w:w="5692" w:type="dxa"/>
          </w:tcPr>
          <w:p w14:paraId="7538D9ED" w14:textId="77777777" w:rsidR="002C251F" w:rsidRPr="005C3B7A" w:rsidRDefault="00000000" w:rsidP="00A27D52">
            <w:pPr>
              <w:rPr>
                <w:rFonts w:ascii="Calibri" w:hAnsi="Calibri" w:cs="Calibri"/>
                <w:color w:val="215E99" w:themeColor="text2" w:themeTint="BF"/>
                <w:sz w:val="24"/>
                <w:szCs w:val="24"/>
              </w:rPr>
            </w:pPr>
            <w:sdt>
              <w:sdtPr>
                <w:rPr>
                  <w:rFonts w:ascii="Calibri" w:hAnsi="Calibri" w:cs="Calibri"/>
                  <w:color w:val="215E99" w:themeColor="text2" w:themeTint="BF"/>
                  <w:sz w:val="24"/>
                  <w:szCs w:val="24"/>
                </w:rPr>
                <w:id w:val="1134290932"/>
                <w14:checkbox>
                  <w14:checked w14:val="0"/>
                  <w14:checkedState w14:val="2612" w14:font="Yu Gothic UI"/>
                  <w14:uncheckedState w14:val="2610" w14:font="Yu Gothic UI"/>
                </w14:checkbox>
              </w:sdtPr>
              <w:sdtContent>
                <w:r w:rsidR="002C251F" w:rsidRPr="005C3B7A">
                  <w:rPr>
                    <w:rFonts w:ascii="Segoe UI Symbol" w:eastAsia="Yu Gothic UI" w:hAnsi="Segoe UI Symbol" w:cs="Segoe UI Symbol"/>
                    <w:color w:val="215E99" w:themeColor="text2" w:themeTint="BF"/>
                    <w:sz w:val="24"/>
                    <w:szCs w:val="24"/>
                  </w:rPr>
                  <w:t>☐</w:t>
                </w:r>
              </w:sdtContent>
            </w:sdt>
            <w:r w:rsidR="002C251F" w:rsidRPr="005C3B7A">
              <w:rPr>
                <w:rFonts w:ascii="Calibri" w:hAnsi="Calibri" w:cs="Calibri"/>
                <w:i/>
                <w:color w:val="215E99" w:themeColor="text2" w:themeTint="BF"/>
                <w:sz w:val="24"/>
                <w:szCs w:val="24"/>
              </w:rPr>
              <w:t xml:space="preserve"> Personne sans IDUL pour supervision de l’activité</w:t>
            </w:r>
          </w:p>
        </w:tc>
      </w:tr>
      <w:tr w:rsidR="005C3B7A" w:rsidRPr="005C3B7A" w14:paraId="1C1470A3" w14:textId="77777777" w:rsidTr="00EB3A3D">
        <w:tc>
          <w:tcPr>
            <w:tcW w:w="10790" w:type="dxa"/>
            <w:gridSpan w:val="2"/>
          </w:tcPr>
          <w:p w14:paraId="09D06DE4" w14:textId="22D18882" w:rsidR="00B42E14" w:rsidRPr="005C3B7A" w:rsidRDefault="00B42E14"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Entrer le ou les locaux</w:t>
            </w:r>
            <w:r w:rsidR="00587F28">
              <w:rPr>
                <w:rFonts w:ascii="Calibri" w:hAnsi="Calibri" w:cs="Calibri"/>
                <w:color w:val="215E99" w:themeColor="text2" w:themeTint="BF"/>
                <w:sz w:val="24"/>
                <w:szCs w:val="24"/>
              </w:rPr>
              <w:t xml:space="preserve"> que vous avez réservés</w:t>
            </w:r>
            <w:r w:rsidRPr="005C3B7A">
              <w:rPr>
                <w:rFonts w:ascii="Calibri" w:hAnsi="Calibri" w:cs="Calibri"/>
                <w:color w:val="215E99" w:themeColor="text2" w:themeTint="BF"/>
                <w:sz w:val="24"/>
                <w:szCs w:val="24"/>
              </w:rPr>
              <w:t xml:space="preserve"> : </w:t>
            </w:r>
          </w:p>
        </w:tc>
      </w:tr>
    </w:tbl>
    <w:p w14:paraId="17E5939F" w14:textId="77777777" w:rsidR="002C251F" w:rsidRPr="005C3B7A" w:rsidRDefault="002C251F" w:rsidP="002C251F">
      <w:pPr>
        <w:spacing w:line="240" w:lineRule="auto"/>
        <w:rPr>
          <w:rFonts w:ascii="Calibri" w:hAnsi="Calibri" w:cs="Calibri"/>
          <w:color w:val="215E99" w:themeColor="text2" w:themeTint="BF"/>
          <w:sz w:val="4"/>
          <w:szCs w:val="4"/>
        </w:rPr>
      </w:pPr>
    </w:p>
    <w:tbl>
      <w:tblPr>
        <w:tblStyle w:val="Grilledutableau"/>
        <w:tblW w:w="0" w:type="auto"/>
        <w:tblLook w:val="04A0" w:firstRow="1" w:lastRow="0" w:firstColumn="1" w:lastColumn="0" w:noHBand="0" w:noVBand="1"/>
      </w:tblPr>
      <w:tblGrid>
        <w:gridCol w:w="5098"/>
        <w:gridCol w:w="5692"/>
      </w:tblGrid>
      <w:tr w:rsidR="005C3B7A" w:rsidRPr="005C3B7A" w14:paraId="53CFED71" w14:textId="77777777" w:rsidTr="00A27D52">
        <w:tc>
          <w:tcPr>
            <w:tcW w:w="10790" w:type="dxa"/>
            <w:gridSpan w:val="2"/>
            <w:tcBorders>
              <w:top w:val="nil"/>
              <w:left w:val="nil"/>
              <w:right w:val="nil"/>
            </w:tcBorders>
          </w:tcPr>
          <w:p w14:paraId="5D5CFFD8" w14:textId="77777777" w:rsidR="002C251F" w:rsidRPr="005C3B7A" w:rsidRDefault="002C251F" w:rsidP="00A37E5C">
            <w:pPr>
              <w:pStyle w:val="Titre2"/>
              <w:jc w:val="center"/>
              <w:rPr>
                <w:rFonts w:ascii="Calibri" w:hAnsi="Calibri" w:cs="Calibri"/>
                <w:color w:val="215E99" w:themeColor="text2" w:themeTint="BF"/>
              </w:rPr>
            </w:pPr>
            <w:r w:rsidRPr="005C3B7A">
              <w:rPr>
                <w:rFonts w:ascii="Calibri" w:hAnsi="Calibri" w:cs="Calibri"/>
                <w:b/>
                <w:bCs/>
                <w:i/>
                <w:iCs/>
                <w:color w:val="auto"/>
              </w:rPr>
              <w:t>Démarrage</w:t>
            </w:r>
          </w:p>
        </w:tc>
      </w:tr>
      <w:tr w:rsidR="005C3B7A" w:rsidRPr="005C3B7A" w14:paraId="6BB19A5D" w14:textId="77777777" w:rsidTr="00A27D52">
        <w:tc>
          <w:tcPr>
            <w:tcW w:w="5098" w:type="dxa"/>
          </w:tcPr>
          <w:p w14:paraId="6AD4D812" w14:textId="77777777" w:rsidR="002C251F" w:rsidRPr="005C3B7A" w:rsidRDefault="00000000" w:rsidP="00A27D52">
            <w:pPr>
              <w:rPr>
                <w:rFonts w:ascii="Calibri" w:hAnsi="Calibri" w:cs="Calibri"/>
                <w:color w:val="215E99" w:themeColor="text2" w:themeTint="BF"/>
                <w:sz w:val="24"/>
                <w:szCs w:val="24"/>
              </w:rPr>
            </w:pPr>
            <w:sdt>
              <w:sdtPr>
                <w:rPr>
                  <w:rFonts w:ascii="Calibri" w:hAnsi="Calibri" w:cs="Calibri"/>
                  <w:color w:val="215E99" w:themeColor="text2" w:themeTint="BF"/>
                  <w:sz w:val="24"/>
                  <w:szCs w:val="24"/>
                </w:rPr>
                <w:id w:val="-1978055843"/>
                <w14:checkbox>
                  <w14:checked w14:val="0"/>
                  <w14:checkedState w14:val="2612" w14:font="Yu Gothic UI"/>
                  <w14:uncheckedState w14:val="2610" w14:font="Yu Gothic UI"/>
                </w14:checkbox>
              </w:sdtPr>
              <w:sdtContent>
                <w:r w:rsidR="002C251F" w:rsidRPr="005C3B7A">
                  <w:rPr>
                    <w:rFonts w:ascii="Segoe UI Symbol" w:eastAsia="Yu Gothic UI" w:hAnsi="Segoe UI Symbol" w:cs="Segoe UI Symbol"/>
                    <w:color w:val="215E99" w:themeColor="text2" w:themeTint="BF"/>
                    <w:sz w:val="24"/>
                    <w:szCs w:val="24"/>
                  </w:rPr>
                  <w:t>☐</w:t>
                </w:r>
              </w:sdtContent>
            </w:sdt>
            <w:r w:rsidR="002C251F" w:rsidRPr="005C3B7A">
              <w:rPr>
                <w:rFonts w:ascii="Calibri" w:hAnsi="Calibri" w:cs="Calibri"/>
                <w:color w:val="215E99" w:themeColor="text2" w:themeTint="BF"/>
                <w:sz w:val="24"/>
                <w:szCs w:val="24"/>
              </w:rPr>
              <w:t xml:space="preserve"> Manuel par un responsable</w:t>
            </w:r>
          </w:p>
        </w:tc>
        <w:tc>
          <w:tcPr>
            <w:tcW w:w="5692" w:type="dxa"/>
          </w:tcPr>
          <w:p w14:paraId="02722A72" w14:textId="77777777" w:rsidR="002C251F" w:rsidRPr="005C3B7A" w:rsidRDefault="00000000" w:rsidP="00A27D52">
            <w:pPr>
              <w:rPr>
                <w:rFonts w:ascii="Calibri" w:hAnsi="Calibri" w:cs="Calibri"/>
                <w:color w:val="215E99" w:themeColor="text2" w:themeTint="BF"/>
                <w:sz w:val="24"/>
                <w:szCs w:val="24"/>
              </w:rPr>
            </w:pPr>
            <w:sdt>
              <w:sdtPr>
                <w:rPr>
                  <w:rFonts w:ascii="Calibri" w:hAnsi="Calibri" w:cs="Calibri"/>
                  <w:color w:val="215E99" w:themeColor="text2" w:themeTint="BF"/>
                  <w:sz w:val="24"/>
                  <w:szCs w:val="24"/>
                </w:rPr>
                <w:id w:val="583721451"/>
                <w14:checkbox>
                  <w14:checked w14:val="0"/>
                  <w14:checkedState w14:val="2612" w14:font="Yu Gothic UI"/>
                  <w14:uncheckedState w14:val="2610" w14:font="Yu Gothic UI"/>
                </w14:checkbox>
              </w:sdtPr>
              <w:sdtContent>
                <w:r w:rsidR="002C251F" w:rsidRPr="005C3B7A">
                  <w:rPr>
                    <w:rFonts w:ascii="Segoe UI Symbol" w:eastAsia="Yu Gothic UI" w:hAnsi="Segoe UI Symbol" w:cs="Segoe UI Symbol"/>
                    <w:color w:val="215E99" w:themeColor="text2" w:themeTint="BF"/>
                    <w:sz w:val="24"/>
                    <w:szCs w:val="24"/>
                  </w:rPr>
                  <w:t>☐</w:t>
                </w:r>
              </w:sdtContent>
            </w:sdt>
            <w:r w:rsidR="002C251F" w:rsidRPr="005C3B7A">
              <w:rPr>
                <w:rFonts w:ascii="Calibri" w:hAnsi="Calibri" w:cs="Calibri"/>
                <w:color w:val="215E99" w:themeColor="text2" w:themeTint="BF"/>
                <w:sz w:val="24"/>
                <w:szCs w:val="24"/>
              </w:rPr>
              <w:t xml:space="preserve"> Démarrage semi-automatique par les apprenants</w:t>
            </w:r>
          </w:p>
          <w:p w14:paraId="70D30D49" w14:textId="77777777" w:rsidR="002C251F" w:rsidRPr="005C3B7A" w:rsidRDefault="002C251F" w:rsidP="00A27D52">
            <w:pPr>
              <w:rPr>
                <w:rFonts w:ascii="Calibri" w:hAnsi="Calibri" w:cs="Calibri"/>
                <w:color w:val="215E99" w:themeColor="text2" w:themeTint="BF"/>
                <w:sz w:val="24"/>
                <w:szCs w:val="24"/>
              </w:rPr>
            </w:pPr>
            <w:r w:rsidRPr="005C3B7A">
              <w:rPr>
                <w:rFonts w:ascii="Calibri" w:hAnsi="Calibri" w:cs="Calibri"/>
                <w:color w:val="215E99" w:themeColor="text2" w:themeTint="BF"/>
                <w:sz w:val="24"/>
                <w:szCs w:val="24"/>
              </w:rPr>
              <w:t>(Identifie les étudiants pour chaque enregistrement)</w:t>
            </w:r>
          </w:p>
        </w:tc>
      </w:tr>
    </w:tbl>
    <w:p w14:paraId="177BC179" w14:textId="77777777" w:rsidR="002C251F" w:rsidRPr="005C3B7A" w:rsidRDefault="002C251F" w:rsidP="002C251F">
      <w:pPr>
        <w:spacing w:line="240" w:lineRule="auto"/>
        <w:rPr>
          <w:rFonts w:ascii="Calibri" w:hAnsi="Calibri" w:cs="Calibri"/>
          <w:color w:val="215E99" w:themeColor="text2" w:themeTint="BF"/>
          <w:sz w:val="4"/>
          <w:szCs w:val="4"/>
        </w:rPr>
      </w:pPr>
    </w:p>
    <w:tbl>
      <w:tblPr>
        <w:tblStyle w:val="Grilledutableau"/>
        <w:tblW w:w="0" w:type="auto"/>
        <w:tblLook w:val="04A0" w:firstRow="1" w:lastRow="0" w:firstColumn="1" w:lastColumn="0" w:noHBand="0" w:noVBand="1"/>
      </w:tblPr>
      <w:tblGrid>
        <w:gridCol w:w="5098"/>
        <w:gridCol w:w="5692"/>
      </w:tblGrid>
      <w:tr w:rsidR="005C3B7A" w:rsidRPr="005C3B7A" w14:paraId="555720D7" w14:textId="77777777" w:rsidTr="00A27D52">
        <w:tc>
          <w:tcPr>
            <w:tcW w:w="10790" w:type="dxa"/>
            <w:gridSpan w:val="2"/>
            <w:tcBorders>
              <w:top w:val="nil"/>
              <w:left w:val="nil"/>
              <w:right w:val="nil"/>
            </w:tcBorders>
          </w:tcPr>
          <w:p w14:paraId="01B9F0CA" w14:textId="77777777" w:rsidR="002C251F" w:rsidRPr="005C3B7A" w:rsidRDefault="002C251F" w:rsidP="00A37E5C">
            <w:pPr>
              <w:pStyle w:val="Titre2"/>
              <w:jc w:val="center"/>
              <w:rPr>
                <w:rFonts w:ascii="Calibri" w:hAnsi="Calibri" w:cs="Calibri"/>
                <w:color w:val="215E99" w:themeColor="text2" w:themeTint="BF"/>
              </w:rPr>
            </w:pPr>
            <w:r w:rsidRPr="005C3B7A">
              <w:rPr>
                <w:rFonts w:ascii="Calibri" w:hAnsi="Calibri" w:cs="Calibri"/>
                <w:b/>
                <w:bCs/>
                <w:i/>
                <w:iCs/>
                <w:color w:val="auto"/>
              </w:rPr>
              <w:t>Consultation</w:t>
            </w:r>
          </w:p>
        </w:tc>
      </w:tr>
      <w:tr w:rsidR="005C3B7A" w:rsidRPr="005C3B7A" w14:paraId="38ADDA80" w14:textId="77777777" w:rsidTr="00A27D52">
        <w:tc>
          <w:tcPr>
            <w:tcW w:w="5098" w:type="dxa"/>
          </w:tcPr>
          <w:p w14:paraId="0A93BF70" w14:textId="66A9B92B" w:rsidR="002C251F" w:rsidRPr="005C3B7A" w:rsidRDefault="00000000" w:rsidP="00A27D52">
            <w:pPr>
              <w:rPr>
                <w:rFonts w:ascii="Calibri" w:hAnsi="Calibri" w:cs="Calibri"/>
                <w:i/>
                <w:color w:val="215E99" w:themeColor="text2" w:themeTint="BF"/>
                <w:sz w:val="24"/>
                <w:szCs w:val="24"/>
              </w:rPr>
            </w:pPr>
            <w:sdt>
              <w:sdtPr>
                <w:rPr>
                  <w:rFonts w:ascii="Calibri" w:hAnsi="Calibri" w:cs="Calibri"/>
                  <w:color w:val="215E99" w:themeColor="text2" w:themeTint="BF"/>
                  <w:sz w:val="24"/>
                  <w:szCs w:val="24"/>
                </w:rPr>
                <w:id w:val="-327516315"/>
                <w14:checkbox>
                  <w14:checked w14:val="0"/>
                  <w14:checkedState w14:val="2612" w14:font="Yu Gothic UI"/>
                  <w14:uncheckedState w14:val="2610" w14:font="Yu Gothic UI"/>
                </w14:checkbox>
              </w:sdtPr>
              <w:sdtContent>
                <w:r w:rsidR="00B42E14" w:rsidRPr="005C3B7A">
                  <w:rPr>
                    <w:rFonts w:ascii="Yu Gothic UI" w:eastAsia="Yu Gothic UI" w:hAnsi="Yu Gothic UI" w:cs="Calibri" w:hint="eastAsia"/>
                    <w:color w:val="215E99" w:themeColor="text2" w:themeTint="BF"/>
                    <w:sz w:val="24"/>
                    <w:szCs w:val="24"/>
                  </w:rPr>
                  <w:t>☐</w:t>
                </w:r>
              </w:sdtContent>
            </w:sdt>
            <w:r w:rsidR="002C251F" w:rsidRPr="005C3B7A">
              <w:rPr>
                <w:rFonts w:ascii="Calibri" w:hAnsi="Calibri" w:cs="Calibri"/>
                <w:i/>
                <w:color w:val="215E99" w:themeColor="text2" w:themeTint="BF"/>
                <w:sz w:val="24"/>
                <w:szCs w:val="24"/>
              </w:rPr>
              <w:t xml:space="preserve"> Évaluation en différée par les responsables</w:t>
            </w:r>
          </w:p>
        </w:tc>
        <w:tc>
          <w:tcPr>
            <w:tcW w:w="5692" w:type="dxa"/>
          </w:tcPr>
          <w:p w14:paraId="6123E24F" w14:textId="6D854339" w:rsidR="002C251F" w:rsidRPr="005C3B7A" w:rsidRDefault="00000000" w:rsidP="00A27D52">
            <w:pPr>
              <w:rPr>
                <w:rFonts w:ascii="Calibri" w:hAnsi="Calibri" w:cs="Calibri"/>
                <w:color w:val="215E99" w:themeColor="text2" w:themeTint="BF"/>
                <w:sz w:val="24"/>
                <w:szCs w:val="24"/>
              </w:rPr>
            </w:pPr>
            <w:sdt>
              <w:sdtPr>
                <w:rPr>
                  <w:rFonts w:ascii="Calibri" w:hAnsi="Calibri" w:cs="Calibri"/>
                  <w:color w:val="215E99" w:themeColor="text2" w:themeTint="BF"/>
                  <w:sz w:val="24"/>
                  <w:szCs w:val="24"/>
                </w:rPr>
                <w:id w:val="-1867743405"/>
                <w14:checkbox>
                  <w14:checked w14:val="0"/>
                  <w14:checkedState w14:val="2612" w14:font="Yu Gothic UI"/>
                  <w14:uncheckedState w14:val="2610" w14:font="Yu Gothic UI"/>
                </w14:checkbox>
              </w:sdtPr>
              <w:sdtContent>
                <w:r w:rsidR="00B42E14" w:rsidRPr="005C3B7A">
                  <w:rPr>
                    <w:rFonts w:ascii="Yu Gothic UI" w:eastAsia="Yu Gothic UI" w:hAnsi="Yu Gothic UI" w:cs="Calibri" w:hint="eastAsia"/>
                    <w:color w:val="215E99" w:themeColor="text2" w:themeTint="BF"/>
                    <w:sz w:val="24"/>
                    <w:szCs w:val="24"/>
                  </w:rPr>
                  <w:t>☐</w:t>
                </w:r>
              </w:sdtContent>
            </w:sdt>
            <w:r w:rsidR="002C251F" w:rsidRPr="005C3B7A">
              <w:rPr>
                <w:rFonts w:ascii="Calibri" w:hAnsi="Calibri" w:cs="Calibri"/>
                <w:i/>
                <w:color w:val="215E99" w:themeColor="text2" w:themeTint="BF"/>
                <w:sz w:val="24"/>
                <w:szCs w:val="24"/>
              </w:rPr>
              <w:t xml:space="preserve"> Révision de note et archivage</w:t>
            </w:r>
          </w:p>
        </w:tc>
      </w:tr>
      <w:tr w:rsidR="002C251F" w:rsidRPr="006835BC" w14:paraId="5E0ABB7C" w14:textId="77777777" w:rsidTr="00A27D52">
        <w:tc>
          <w:tcPr>
            <w:tcW w:w="10790" w:type="dxa"/>
            <w:gridSpan w:val="2"/>
          </w:tcPr>
          <w:p w14:paraId="00A42643" w14:textId="4F3B2BC4" w:rsidR="002C251F" w:rsidRPr="005C3B7A" w:rsidRDefault="00000000" w:rsidP="00A27D52">
            <w:pPr>
              <w:rPr>
                <w:rFonts w:ascii="Calibri" w:hAnsi="Calibri" w:cs="Calibri"/>
                <w:i/>
                <w:color w:val="215E99" w:themeColor="text2" w:themeTint="BF"/>
                <w:sz w:val="24"/>
                <w:szCs w:val="24"/>
              </w:rPr>
            </w:pPr>
            <w:sdt>
              <w:sdtPr>
                <w:rPr>
                  <w:rFonts w:ascii="Calibri" w:hAnsi="Calibri" w:cs="Calibri"/>
                  <w:color w:val="215E99" w:themeColor="text2" w:themeTint="BF"/>
                  <w:sz w:val="24"/>
                  <w:szCs w:val="24"/>
                </w:rPr>
                <w:id w:val="-1168784067"/>
                <w14:checkbox>
                  <w14:checked w14:val="0"/>
                  <w14:checkedState w14:val="2612" w14:font="Yu Gothic UI"/>
                  <w14:uncheckedState w14:val="2610" w14:font="Yu Gothic UI"/>
                </w14:checkbox>
              </w:sdtPr>
              <w:sdtContent>
                <w:r w:rsidR="005C3B7A">
                  <w:rPr>
                    <w:rFonts w:ascii="Yu Gothic UI" w:eastAsia="Yu Gothic UI" w:hAnsi="Yu Gothic UI" w:cs="Calibri" w:hint="eastAsia"/>
                    <w:color w:val="215E99" w:themeColor="text2" w:themeTint="BF"/>
                    <w:sz w:val="24"/>
                    <w:szCs w:val="24"/>
                  </w:rPr>
                  <w:t>☐</w:t>
                </w:r>
              </w:sdtContent>
            </w:sdt>
            <w:r w:rsidR="002C251F" w:rsidRPr="005C3B7A">
              <w:rPr>
                <w:rFonts w:ascii="Calibri" w:hAnsi="Calibri" w:cs="Calibri"/>
                <w:i/>
                <w:color w:val="215E99" w:themeColor="text2" w:themeTint="BF"/>
                <w:sz w:val="24"/>
                <w:szCs w:val="24"/>
              </w:rPr>
              <w:t xml:space="preserve"> Auto-évaluation et révision par les étudiants*</w:t>
            </w:r>
          </w:p>
          <w:p w14:paraId="345C8FF0" w14:textId="76D09AA4" w:rsidR="002C251F" w:rsidRPr="006835BC" w:rsidRDefault="002C251F" w:rsidP="00A27D52">
            <w:pPr>
              <w:ind w:left="315"/>
              <w:rPr>
                <w:rFonts w:ascii="Calibri" w:hAnsi="Calibri" w:cs="Calibri"/>
                <w:color w:val="0F4761" w:themeColor="accent1" w:themeShade="BF"/>
                <w:sz w:val="24"/>
                <w:szCs w:val="24"/>
              </w:rPr>
            </w:pPr>
            <w:r w:rsidRPr="006835BC">
              <w:rPr>
                <w:rFonts w:ascii="Calibri" w:hAnsi="Calibri" w:cs="Calibri"/>
                <w:i/>
                <w:color w:val="0F4761" w:themeColor="accent1" w:themeShade="BF"/>
                <w:sz w:val="24"/>
                <w:szCs w:val="24"/>
                <w:highlight w:val="yellow"/>
              </w:rPr>
              <w:t>*Fin de la période de révision :</w:t>
            </w:r>
            <w:r w:rsidRPr="006835BC">
              <w:rPr>
                <w:rFonts w:ascii="Calibri" w:hAnsi="Calibri" w:cs="Calibri"/>
                <w:i/>
                <w:color w:val="0F4761" w:themeColor="accent1" w:themeShade="BF"/>
                <w:sz w:val="24"/>
                <w:szCs w:val="24"/>
              </w:rPr>
              <w:t xml:space="preserve">       </w:t>
            </w:r>
            <w:r w:rsidRPr="006835BC">
              <w:rPr>
                <w:rStyle w:val="Appelnotedebasdep"/>
                <w:rFonts w:ascii="Calibri" w:hAnsi="Calibri" w:cs="Calibri"/>
                <w:i/>
                <w:color w:val="0F4761" w:themeColor="accent1" w:themeShade="BF"/>
                <w:sz w:val="24"/>
                <w:szCs w:val="24"/>
              </w:rPr>
              <w:footnoteReference w:id="1"/>
            </w:r>
            <w:sdt>
              <w:sdtPr>
                <w:rPr>
                  <w:rFonts w:ascii="Calibri" w:hAnsi="Calibri" w:cs="Calibri"/>
                  <w:i/>
                  <w:color w:val="0F4761" w:themeColor="accent1" w:themeShade="BF"/>
                  <w:sz w:val="24"/>
                  <w:szCs w:val="24"/>
                </w:rPr>
                <w:id w:val="-1901431645"/>
                <w:placeholder>
                  <w:docPart w:val="DefaultPlaceholder_-1854013437"/>
                </w:placeholder>
                <w:showingPlcHdr/>
                <w:date>
                  <w:dateFormat w:val="yyyy-MM-dd"/>
                  <w:lid w:val="fr-CA"/>
                  <w:storeMappedDataAs w:val="dateTime"/>
                  <w:calendar w:val="gregorian"/>
                </w:date>
              </w:sdtPr>
              <w:sdtContent>
                <w:r w:rsidR="00B42E14" w:rsidRPr="005211EB">
                  <w:rPr>
                    <w:rStyle w:val="Textedelespacerserv"/>
                  </w:rPr>
                  <w:t>Cliquez ou appuyez ici pour entrer une date.</w:t>
                </w:r>
              </w:sdtContent>
            </w:sdt>
          </w:p>
        </w:tc>
      </w:tr>
      <w:tr w:rsidR="00587F28" w:rsidRPr="006835BC" w14:paraId="4B231303" w14:textId="77777777" w:rsidTr="00A27D52">
        <w:tc>
          <w:tcPr>
            <w:tcW w:w="10790" w:type="dxa"/>
            <w:gridSpan w:val="2"/>
          </w:tcPr>
          <w:p w14:paraId="75F17504" w14:textId="59EA409B" w:rsidR="00587F28" w:rsidRPr="00587F28" w:rsidRDefault="00587F28" w:rsidP="00A27D52">
            <w:pPr>
              <w:rPr>
                <w:rFonts w:ascii="Calibri" w:eastAsia="Yu Gothic UI" w:hAnsi="Calibri" w:cs="Calibri"/>
                <w:color w:val="215E99" w:themeColor="text2" w:themeTint="BF"/>
                <w:sz w:val="24"/>
                <w:szCs w:val="24"/>
              </w:rPr>
            </w:pPr>
            <w:r w:rsidRPr="005C3B7A">
              <w:rPr>
                <w:rFonts w:ascii="Calibri" w:hAnsi="Calibri" w:cs="Calibri"/>
                <w:color w:val="215E99" w:themeColor="text2" w:themeTint="BF"/>
                <w:sz w:val="24"/>
                <w:szCs w:val="24"/>
              </w:rPr>
              <w:t>Entrer le ou les locaux</w:t>
            </w:r>
            <w:r>
              <w:rPr>
                <w:rFonts w:ascii="Calibri" w:hAnsi="Calibri" w:cs="Calibri"/>
                <w:color w:val="215E99" w:themeColor="text2" w:themeTint="BF"/>
                <w:sz w:val="24"/>
                <w:szCs w:val="24"/>
              </w:rPr>
              <w:t xml:space="preserve"> que vous avez réservés</w:t>
            </w:r>
            <w:r w:rsidRPr="005C3B7A">
              <w:rPr>
                <w:rFonts w:ascii="Calibri" w:hAnsi="Calibri" w:cs="Calibri"/>
                <w:color w:val="215E99" w:themeColor="text2" w:themeTint="BF"/>
                <w:sz w:val="24"/>
                <w:szCs w:val="24"/>
              </w:rPr>
              <w:t> :</w:t>
            </w:r>
          </w:p>
        </w:tc>
      </w:tr>
    </w:tbl>
    <w:p w14:paraId="7290F28F" w14:textId="0BAD99CD" w:rsidR="00A37E5C" w:rsidRDefault="00F86D44" w:rsidP="005C3B7A">
      <w:pPr>
        <w:pStyle w:val="Paragraphedeliste"/>
        <w:numPr>
          <w:ilvl w:val="0"/>
          <w:numId w:val="3"/>
        </w:numPr>
        <w:rPr>
          <w:rFonts w:ascii="Calibri" w:hAnsi="Calibri" w:cs="Calibri"/>
          <w:b/>
          <w:bCs/>
          <w:i/>
          <w:iCs/>
          <w:sz w:val="24"/>
          <w:szCs w:val="24"/>
        </w:rPr>
      </w:pPr>
      <w:r w:rsidRPr="005C3B7A">
        <w:rPr>
          <w:rFonts w:ascii="Calibri" w:hAnsi="Calibri" w:cs="Calibri"/>
          <w:b/>
          <w:bCs/>
          <w:i/>
          <w:iCs/>
          <w:sz w:val="24"/>
          <w:szCs w:val="24"/>
        </w:rPr>
        <w:t xml:space="preserve">Pour la consultation, vous pouvez réserver un laboratoire informatique : </w:t>
      </w:r>
      <w:r w:rsidRPr="005C3B7A">
        <w:rPr>
          <w:rFonts w:ascii="Calibri" w:hAnsi="Calibri" w:cs="Calibri"/>
          <w:b/>
          <w:bCs/>
          <w:i/>
          <w:iCs/>
          <w:sz w:val="24"/>
          <w:szCs w:val="24"/>
          <w:u w:val="single"/>
        </w:rPr>
        <w:t>VND-1872 ou VND-1874</w:t>
      </w:r>
      <w:r w:rsidRPr="005C3B7A">
        <w:rPr>
          <w:rFonts w:ascii="Calibri" w:hAnsi="Calibri" w:cs="Calibri"/>
          <w:b/>
          <w:bCs/>
          <w:i/>
          <w:iCs/>
          <w:sz w:val="24"/>
          <w:szCs w:val="24"/>
        </w:rPr>
        <w:t xml:space="preserve"> </w:t>
      </w:r>
    </w:p>
    <w:p w14:paraId="289D12CD" w14:textId="77777777" w:rsidR="005C3B7A" w:rsidRDefault="005C3B7A" w:rsidP="005C3B7A">
      <w:pPr>
        <w:pStyle w:val="Paragraphedeliste"/>
        <w:rPr>
          <w:rFonts w:ascii="Calibri" w:hAnsi="Calibri" w:cs="Calibri"/>
          <w:b/>
          <w:bCs/>
          <w:i/>
          <w:iCs/>
          <w:sz w:val="24"/>
          <w:szCs w:val="24"/>
        </w:rPr>
      </w:pPr>
    </w:p>
    <w:p w14:paraId="7619BFDC" w14:textId="39757585" w:rsidR="005C3B7A" w:rsidRDefault="005C3B7A" w:rsidP="005C3B7A">
      <w:pPr>
        <w:pStyle w:val="Paragraphedeliste"/>
        <w:numPr>
          <w:ilvl w:val="0"/>
          <w:numId w:val="3"/>
        </w:numPr>
        <w:rPr>
          <w:rFonts w:ascii="Calibri" w:hAnsi="Calibri" w:cs="Calibri"/>
          <w:b/>
          <w:bCs/>
          <w:i/>
          <w:iCs/>
          <w:sz w:val="24"/>
          <w:szCs w:val="24"/>
        </w:rPr>
      </w:pPr>
      <w:r w:rsidRPr="005C3B7A">
        <w:rPr>
          <w:rFonts w:ascii="Calibri" w:hAnsi="Calibri" w:cs="Calibri"/>
          <w:b/>
          <w:bCs/>
          <w:i/>
          <w:iCs/>
          <w:color w:val="FF0000"/>
          <w:sz w:val="28"/>
          <w:szCs w:val="28"/>
        </w:rPr>
        <w:t>IMPORTANT</w:t>
      </w:r>
      <w:r w:rsidRPr="005C3B7A">
        <w:rPr>
          <w:rFonts w:ascii="Calibri" w:hAnsi="Calibri" w:cs="Calibri"/>
          <w:b/>
          <w:bCs/>
          <w:i/>
          <w:iCs/>
          <w:color w:val="FF0000"/>
          <w:sz w:val="24"/>
          <w:szCs w:val="24"/>
        </w:rPr>
        <w:t xml:space="preserve"> : </w:t>
      </w:r>
      <w:r w:rsidRPr="00587F28">
        <w:rPr>
          <w:rFonts w:ascii="Calibri" w:hAnsi="Calibri" w:cs="Calibri"/>
          <w:b/>
          <w:bCs/>
          <w:i/>
          <w:iCs/>
          <w:sz w:val="24"/>
          <w:szCs w:val="24"/>
        </w:rPr>
        <w:t xml:space="preserve">Avez-besoin d’un service technique ? </w:t>
      </w:r>
      <w:r w:rsidR="00587F28">
        <w:rPr>
          <w:rFonts w:ascii="Calibri" w:hAnsi="Calibri" w:cs="Calibri"/>
          <w:b/>
          <w:bCs/>
          <w:i/>
          <w:iCs/>
          <w:sz w:val="24"/>
          <w:szCs w:val="24"/>
        </w:rPr>
        <w:t xml:space="preserve">  </w:t>
      </w:r>
      <w:r w:rsidRPr="00587F28">
        <w:rPr>
          <w:rFonts w:ascii="Calibri" w:hAnsi="Calibri" w:cs="Calibri"/>
          <w:b/>
          <w:bCs/>
          <w:i/>
          <w:iCs/>
          <w:sz w:val="24"/>
          <w:szCs w:val="24"/>
        </w:rPr>
        <w:t xml:space="preserve">  </w:t>
      </w:r>
      <w:sdt>
        <w:sdtPr>
          <w:rPr>
            <w:rFonts w:ascii="Calibri" w:hAnsi="Calibri" w:cs="Calibri"/>
            <w:b/>
            <w:bCs/>
            <w:sz w:val="24"/>
            <w:szCs w:val="24"/>
          </w:rPr>
          <w:id w:val="1496071100"/>
          <w14:checkbox>
            <w14:checked w14:val="0"/>
            <w14:checkedState w14:val="2612" w14:font="Yu Gothic UI"/>
            <w14:uncheckedState w14:val="2610" w14:font="Yu Gothic UI"/>
          </w14:checkbox>
        </w:sdtPr>
        <w:sdtContent>
          <w:r w:rsidRPr="00587F28">
            <w:rPr>
              <w:rFonts w:ascii="Segoe UI Symbol" w:eastAsia="Yu Gothic UI" w:hAnsi="Segoe UI Symbol" w:cs="Segoe UI Symbol"/>
              <w:b/>
              <w:bCs/>
              <w:sz w:val="24"/>
              <w:szCs w:val="24"/>
            </w:rPr>
            <w:t>☐</w:t>
          </w:r>
        </w:sdtContent>
      </w:sdt>
      <w:r w:rsidRPr="00587F28">
        <w:rPr>
          <w:rFonts w:ascii="Calibri" w:hAnsi="Calibri" w:cs="Calibri"/>
          <w:b/>
          <w:bCs/>
          <w:sz w:val="24"/>
          <w:szCs w:val="24"/>
        </w:rPr>
        <w:t xml:space="preserve"> </w:t>
      </w:r>
      <w:r w:rsidR="00587F28">
        <w:rPr>
          <w:rFonts w:ascii="Calibri" w:hAnsi="Calibri" w:cs="Calibri"/>
          <w:b/>
          <w:bCs/>
          <w:sz w:val="24"/>
          <w:szCs w:val="24"/>
        </w:rPr>
        <w:t xml:space="preserve"> </w:t>
      </w:r>
      <w:r w:rsidRPr="00587F28">
        <w:rPr>
          <w:rFonts w:ascii="Calibri" w:hAnsi="Calibri" w:cs="Calibri"/>
          <w:b/>
          <w:bCs/>
          <w:sz w:val="24"/>
          <w:szCs w:val="24"/>
        </w:rPr>
        <w:t xml:space="preserve">Avant l’activité </w:t>
      </w:r>
      <w:r w:rsidR="00587F28">
        <w:rPr>
          <w:rFonts w:ascii="Calibri" w:hAnsi="Calibri" w:cs="Calibri"/>
          <w:b/>
          <w:bCs/>
          <w:sz w:val="24"/>
          <w:szCs w:val="24"/>
        </w:rPr>
        <w:t xml:space="preserve">     </w:t>
      </w:r>
      <w:r w:rsidRPr="00587F28">
        <w:rPr>
          <w:rFonts w:ascii="Calibri" w:hAnsi="Calibri" w:cs="Calibri"/>
          <w:b/>
          <w:bCs/>
          <w:sz w:val="24"/>
          <w:szCs w:val="24"/>
        </w:rPr>
        <w:t xml:space="preserve">   </w:t>
      </w:r>
      <w:sdt>
        <w:sdtPr>
          <w:rPr>
            <w:rFonts w:ascii="Calibri" w:hAnsi="Calibri" w:cs="Calibri"/>
            <w:b/>
            <w:bCs/>
            <w:sz w:val="24"/>
            <w:szCs w:val="24"/>
          </w:rPr>
          <w:id w:val="-493953661"/>
          <w14:checkbox>
            <w14:checked w14:val="0"/>
            <w14:checkedState w14:val="2612" w14:font="Yu Gothic UI"/>
            <w14:uncheckedState w14:val="2610" w14:font="Yu Gothic UI"/>
          </w14:checkbox>
        </w:sdtPr>
        <w:sdtContent>
          <w:r w:rsidRPr="00587F28">
            <w:rPr>
              <w:rFonts w:ascii="Segoe UI Symbol" w:eastAsia="Yu Gothic UI" w:hAnsi="Segoe UI Symbol" w:cs="Segoe UI Symbol"/>
              <w:b/>
              <w:bCs/>
              <w:sz w:val="24"/>
              <w:szCs w:val="24"/>
            </w:rPr>
            <w:t>☐</w:t>
          </w:r>
        </w:sdtContent>
      </w:sdt>
      <w:r w:rsidRPr="00587F28">
        <w:rPr>
          <w:rFonts w:ascii="Calibri" w:hAnsi="Calibri" w:cs="Calibri"/>
          <w:b/>
          <w:bCs/>
          <w:sz w:val="24"/>
          <w:szCs w:val="24"/>
        </w:rPr>
        <w:t xml:space="preserve"> </w:t>
      </w:r>
      <w:r w:rsidR="00587F28">
        <w:rPr>
          <w:rFonts w:ascii="Calibri" w:hAnsi="Calibri" w:cs="Calibri"/>
          <w:b/>
          <w:bCs/>
          <w:sz w:val="24"/>
          <w:szCs w:val="24"/>
        </w:rPr>
        <w:t xml:space="preserve"> </w:t>
      </w:r>
      <w:r w:rsidRPr="00587F28">
        <w:rPr>
          <w:rFonts w:ascii="Calibri" w:hAnsi="Calibri" w:cs="Calibri"/>
          <w:b/>
          <w:bCs/>
          <w:sz w:val="24"/>
          <w:szCs w:val="24"/>
        </w:rPr>
        <w:t>Pendant l’activité</w:t>
      </w:r>
      <w:r w:rsidRPr="00587F28">
        <w:rPr>
          <w:rFonts w:ascii="Calibri" w:hAnsi="Calibri" w:cs="Calibri"/>
          <w:sz w:val="24"/>
          <w:szCs w:val="24"/>
        </w:rPr>
        <w:t xml:space="preserve"> </w:t>
      </w:r>
      <w:r w:rsidRPr="00587F28">
        <w:rPr>
          <w:rFonts w:ascii="Calibri" w:hAnsi="Calibri" w:cs="Calibri"/>
          <w:b/>
          <w:bCs/>
          <w:i/>
          <w:iCs/>
          <w:sz w:val="24"/>
          <w:szCs w:val="24"/>
        </w:rPr>
        <w:t xml:space="preserve">       </w:t>
      </w:r>
    </w:p>
    <w:p w14:paraId="105BE8A1" w14:textId="0DD19D84" w:rsidR="006835BC" w:rsidRPr="005C3B7A" w:rsidRDefault="00A37E5C" w:rsidP="00F86D44">
      <w:pPr>
        <w:pStyle w:val="Titre2"/>
        <w:jc w:val="center"/>
        <w:rPr>
          <w:rFonts w:ascii="Calibri" w:hAnsi="Calibri" w:cs="Calibri"/>
          <w:b/>
          <w:bCs/>
          <w:i/>
          <w:iCs/>
          <w:color w:val="auto"/>
        </w:rPr>
      </w:pPr>
      <w:r w:rsidRPr="005C3B7A">
        <w:rPr>
          <w:rFonts w:ascii="Calibri" w:hAnsi="Calibri" w:cs="Calibri"/>
          <w:b/>
          <w:bCs/>
          <w:i/>
          <w:iCs/>
          <w:color w:val="auto"/>
        </w:rPr>
        <w:t>Locaux réservés pour les enregistrements</w:t>
      </w:r>
    </w:p>
    <w:tbl>
      <w:tblPr>
        <w:tblStyle w:val="Grilledutableau"/>
        <w:tblW w:w="0" w:type="auto"/>
        <w:tblLook w:val="04A0" w:firstRow="1" w:lastRow="0" w:firstColumn="1" w:lastColumn="0" w:noHBand="0" w:noVBand="1"/>
      </w:tblPr>
      <w:tblGrid>
        <w:gridCol w:w="2263"/>
        <w:gridCol w:w="4536"/>
        <w:gridCol w:w="1995"/>
        <w:gridCol w:w="1996"/>
      </w:tblGrid>
      <w:tr w:rsidR="005C3B7A" w:rsidRPr="005C3B7A" w14:paraId="68DB7999" w14:textId="77777777" w:rsidTr="00FC65F8">
        <w:tc>
          <w:tcPr>
            <w:tcW w:w="2263" w:type="dxa"/>
          </w:tcPr>
          <w:p w14:paraId="7750C68F" w14:textId="1F697A36" w:rsidR="00821D6A" w:rsidRPr="005C3B7A" w:rsidRDefault="00821D6A" w:rsidP="00FC65F8">
            <w:pPr>
              <w:jc w:val="center"/>
              <w:rPr>
                <w:color w:val="215E99" w:themeColor="text2" w:themeTint="BF"/>
              </w:rPr>
            </w:pPr>
            <w:r w:rsidRPr="005C3B7A">
              <w:rPr>
                <w:color w:val="215E99" w:themeColor="text2" w:themeTint="BF"/>
              </w:rPr>
              <w:t>Date de l’activité</w:t>
            </w:r>
          </w:p>
        </w:tc>
        <w:tc>
          <w:tcPr>
            <w:tcW w:w="4536" w:type="dxa"/>
          </w:tcPr>
          <w:p w14:paraId="70DE5D46" w14:textId="1C92F5C8" w:rsidR="00821D6A" w:rsidRPr="005C3B7A" w:rsidRDefault="00821D6A" w:rsidP="00FC65F8">
            <w:pPr>
              <w:jc w:val="center"/>
              <w:rPr>
                <w:color w:val="215E99" w:themeColor="text2" w:themeTint="BF"/>
              </w:rPr>
            </w:pPr>
            <w:r w:rsidRPr="005C3B7A">
              <w:rPr>
                <w:color w:val="215E99" w:themeColor="text2" w:themeTint="BF"/>
              </w:rPr>
              <w:t>Locaux</w:t>
            </w:r>
          </w:p>
        </w:tc>
        <w:tc>
          <w:tcPr>
            <w:tcW w:w="1995" w:type="dxa"/>
          </w:tcPr>
          <w:p w14:paraId="1DAD4AFB" w14:textId="3DE78E62" w:rsidR="00821D6A" w:rsidRPr="005C3B7A" w:rsidRDefault="00821D6A" w:rsidP="00FC65F8">
            <w:pPr>
              <w:jc w:val="center"/>
              <w:rPr>
                <w:color w:val="215E99" w:themeColor="text2" w:themeTint="BF"/>
              </w:rPr>
            </w:pPr>
            <w:r w:rsidRPr="005C3B7A">
              <w:rPr>
                <w:color w:val="215E99" w:themeColor="text2" w:themeTint="BF"/>
              </w:rPr>
              <w:t>Heure/début</w:t>
            </w:r>
          </w:p>
        </w:tc>
        <w:tc>
          <w:tcPr>
            <w:tcW w:w="1996" w:type="dxa"/>
          </w:tcPr>
          <w:p w14:paraId="1C223F1A" w14:textId="31DECAEA" w:rsidR="00821D6A" w:rsidRPr="005C3B7A" w:rsidRDefault="00821D6A" w:rsidP="00FC65F8">
            <w:pPr>
              <w:jc w:val="center"/>
              <w:rPr>
                <w:color w:val="215E99" w:themeColor="text2" w:themeTint="BF"/>
              </w:rPr>
            </w:pPr>
            <w:r w:rsidRPr="005C3B7A">
              <w:rPr>
                <w:color w:val="215E99" w:themeColor="text2" w:themeTint="BF"/>
              </w:rPr>
              <w:t>Heure/fin</w:t>
            </w:r>
          </w:p>
        </w:tc>
      </w:tr>
      <w:tr w:rsidR="005C3B7A" w:rsidRPr="005C3B7A" w14:paraId="0197C444" w14:textId="77777777" w:rsidTr="00FC65F8">
        <w:sdt>
          <w:sdtPr>
            <w:rPr>
              <w:color w:val="215E99" w:themeColor="text2" w:themeTint="BF"/>
            </w:rPr>
            <w:id w:val="-1436290669"/>
            <w:placeholder>
              <w:docPart w:val="DefaultPlaceholder_-1854013437"/>
            </w:placeholder>
            <w:showingPlcHdr/>
            <w:date>
              <w:dateFormat w:val="yyyy-MM-dd"/>
              <w:lid w:val="fr-CA"/>
              <w:storeMappedDataAs w:val="dateTime"/>
              <w:calendar w:val="gregorian"/>
            </w:date>
          </w:sdtPr>
          <w:sdtContent>
            <w:tc>
              <w:tcPr>
                <w:tcW w:w="2263" w:type="dxa"/>
              </w:tcPr>
              <w:p w14:paraId="46D4C26A" w14:textId="0796EB5A" w:rsidR="00821D6A" w:rsidRPr="005C3B7A" w:rsidRDefault="00FC65F8" w:rsidP="006835BC">
                <w:pPr>
                  <w:rPr>
                    <w:color w:val="215E99" w:themeColor="text2" w:themeTint="BF"/>
                  </w:rPr>
                </w:pPr>
                <w:r w:rsidRPr="005C3B7A">
                  <w:rPr>
                    <w:rStyle w:val="Textedelespacerserv"/>
                    <w:color w:val="215E99" w:themeColor="text2" w:themeTint="BF"/>
                  </w:rPr>
                  <w:t>Cliquez ou appuyez ici pour entrer une date.</w:t>
                </w:r>
              </w:p>
            </w:tc>
          </w:sdtContent>
        </w:sdt>
        <w:tc>
          <w:tcPr>
            <w:tcW w:w="4536" w:type="dxa"/>
          </w:tcPr>
          <w:p w14:paraId="6B33428F" w14:textId="14C3DF9F" w:rsidR="00821D6A" w:rsidRPr="005C3B7A" w:rsidRDefault="00821D6A" w:rsidP="006835BC">
            <w:pPr>
              <w:rPr>
                <w:color w:val="215E99" w:themeColor="text2" w:themeTint="BF"/>
              </w:rPr>
            </w:pPr>
          </w:p>
        </w:tc>
        <w:tc>
          <w:tcPr>
            <w:tcW w:w="1995" w:type="dxa"/>
          </w:tcPr>
          <w:p w14:paraId="288D50ED" w14:textId="77777777" w:rsidR="00821D6A" w:rsidRPr="005C3B7A" w:rsidRDefault="00821D6A" w:rsidP="006835BC">
            <w:pPr>
              <w:rPr>
                <w:color w:val="215E99" w:themeColor="text2" w:themeTint="BF"/>
              </w:rPr>
            </w:pPr>
          </w:p>
        </w:tc>
        <w:tc>
          <w:tcPr>
            <w:tcW w:w="1996" w:type="dxa"/>
          </w:tcPr>
          <w:p w14:paraId="50665A01" w14:textId="77777777" w:rsidR="00821D6A" w:rsidRPr="005C3B7A" w:rsidRDefault="00821D6A" w:rsidP="006835BC">
            <w:pPr>
              <w:rPr>
                <w:color w:val="215E99" w:themeColor="text2" w:themeTint="BF"/>
              </w:rPr>
            </w:pPr>
          </w:p>
        </w:tc>
      </w:tr>
      <w:tr w:rsidR="005C3B7A" w:rsidRPr="005C3B7A" w14:paraId="215C64DF" w14:textId="77777777" w:rsidTr="00FC65F8">
        <w:sdt>
          <w:sdtPr>
            <w:rPr>
              <w:color w:val="215E99" w:themeColor="text2" w:themeTint="BF"/>
            </w:rPr>
            <w:id w:val="1815908731"/>
            <w:placeholder>
              <w:docPart w:val="DefaultPlaceholder_-1854013437"/>
            </w:placeholder>
            <w:showingPlcHdr/>
            <w:date>
              <w:dateFormat w:val="yyyy-MM-dd"/>
              <w:lid w:val="fr-CA"/>
              <w:storeMappedDataAs w:val="dateTime"/>
              <w:calendar w:val="gregorian"/>
            </w:date>
          </w:sdtPr>
          <w:sdtContent>
            <w:tc>
              <w:tcPr>
                <w:tcW w:w="2263" w:type="dxa"/>
              </w:tcPr>
              <w:p w14:paraId="36510765" w14:textId="41453345" w:rsidR="00821D6A" w:rsidRPr="005C3B7A" w:rsidRDefault="00821D6A" w:rsidP="006835BC">
                <w:pPr>
                  <w:rPr>
                    <w:color w:val="215E99" w:themeColor="text2" w:themeTint="BF"/>
                  </w:rPr>
                </w:pPr>
                <w:r w:rsidRPr="005C3B7A">
                  <w:rPr>
                    <w:rStyle w:val="Textedelespacerserv"/>
                    <w:color w:val="215E99" w:themeColor="text2" w:themeTint="BF"/>
                  </w:rPr>
                  <w:t>Cliquez ou appuyez ici pour entrer une date.</w:t>
                </w:r>
              </w:p>
            </w:tc>
          </w:sdtContent>
        </w:sdt>
        <w:tc>
          <w:tcPr>
            <w:tcW w:w="4536" w:type="dxa"/>
          </w:tcPr>
          <w:p w14:paraId="5D958B5A" w14:textId="77777777" w:rsidR="00821D6A" w:rsidRPr="005C3B7A" w:rsidRDefault="00821D6A" w:rsidP="006835BC">
            <w:pPr>
              <w:rPr>
                <w:color w:val="215E99" w:themeColor="text2" w:themeTint="BF"/>
              </w:rPr>
            </w:pPr>
          </w:p>
        </w:tc>
        <w:tc>
          <w:tcPr>
            <w:tcW w:w="1995" w:type="dxa"/>
          </w:tcPr>
          <w:p w14:paraId="4D0FE2F2" w14:textId="77777777" w:rsidR="00821D6A" w:rsidRPr="005C3B7A" w:rsidRDefault="00821D6A" w:rsidP="006835BC">
            <w:pPr>
              <w:rPr>
                <w:color w:val="215E99" w:themeColor="text2" w:themeTint="BF"/>
              </w:rPr>
            </w:pPr>
          </w:p>
        </w:tc>
        <w:tc>
          <w:tcPr>
            <w:tcW w:w="1996" w:type="dxa"/>
          </w:tcPr>
          <w:p w14:paraId="7582434A" w14:textId="77777777" w:rsidR="00821D6A" w:rsidRPr="005C3B7A" w:rsidRDefault="00821D6A" w:rsidP="006835BC">
            <w:pPr>
              <w:rPr>
                <w:color w:val="215E99" w:themeColor="text2" w:themeTint="BF"/>
              </w:rPr>
            </w:pPr>
          </w:p>
        </w:tc>
      </w:tr>
      <w:tr w:rsidR="005C3B7A" w:rsidRPr="005C3B7A" w14:paraId="339CFB04" w14:textId="77777777" w:rsidTr="00FC65F8">
        <w:sdt>
          <w:sdtPr>
            <w:rPr>
              <w:color w:val="215E99" w:themeColor="text2" w:themeTint="BF"/>
            </w:rPr>
            <w:id w:val="-1791661825"/>
            <w:placeholder>
              <w:docPart w:val="DefaultPlaceholder_-1854013437"/>
            </w:placeholder>
            <w:showingPlcHdr/>
            <w:date>
              <w:dateFormat w:val="yyyy-MM-dd"/>
              <w:lid w:val="fr-CA"/>
              <w:storeMappedDataAs w:val="dateTime"/>
              <w:calendar w:val="gregorian"/>
            </w:date>
          </w:sdtPr>
          <w:sdtContent>
            <w:tc>
              <w:tcPr>
                <w:tcW w:w="2263" w:type="dxa"/>
              </w:tcPr>
              <w:p w14:paraId="17F86724" w14:textId="2B07F7AE" w:rsidR="00821D6A" w:rsidRPr="005C3B7A" w:rsidRDefault="00821D6A" w:rsidP="006835BC">
                <w:pPr>
                  <w:rPr>
                    <w:color w:val="215E99" w:themeColor="text2" w:themeTint="BF"/>
                  </w:rPr>
                </w:pPr>
                <w:r w:rsidRPr="005C3B7A">
                  <w:rPr>
                    <w:rStyle w:val="Textedelespacerserv"/>
                    <w:color w:val="215E99" w:themeColor="text2" w:themeTint="BF"/>
                  </w:rPr>
                  <w:t>Cliquez ou appuyez ici pour entrer une date.</w:t>
                </w:r>
              </w:p>
            </w:tc>
          </w:sdtContent>
        </w:sdt>
        <w:tc>
          <w:tcPr>
            <w:tcW w:w="4536" w:type="dxa"/>
          </w:tcPr>
          <w:p w14:paraId="2F999A55" w14:textId="77777777" w:rsidR="00821D6A" w:rsidRPr="005C3B7A" w:rsidRDefault="00821D6A" w:rsidP="006835BC">
            <w:pPr>
              <w:rPr>
                <w:color w:val="215E99" w:themeColor="text2" w:themeTint="BF"/>
              </w:rPr>
            </w:pPr>
          </w:p>
        </w:tc>
        <w:tc>
          <w:tcPr>
            <w:tcW w:w="1995" w:type="dxa"/>
          </w:tcPr>
          <w:p w14:paraId="32C288F2" w14:textId="77777777" w:rsidR="00821D6A" w:rsidRPr="005C3B7A" w:rsidRDefault="00821D6A" w:rsidP="006835BC">
            <w:pPr>
              <w:rPr>
                <w:color w:val="215E99" w:themeColor="text2" w:themeTint="BF"/>
              </w:rPr>
            </w:pPr>
          </w:p>
        </w:tc>
        <w:tc>
          <w:tcPr>
            <w:tcW w:w="1996" w:type="dxa"/>
          </w:tcPr>
          <w:p w14:paraId="6C0C6C20" w14:textId="77777777" w:rsidR="00821D6A" w:rsidRPr="005C3B7A" w:rsidRDefault="00821D6A" w:rsidP="006835BC">
            <w:pPr>
              <w:rPr>
                <w:color w:val="215E99" w:themeColor="text2" w:themeTint="BF"/>
              </w:rPr>
            </w:pPr>
          </w:p>
        </w:tc>
      </w:tr>
      <w:tr w:rsidR="00D7595B" w:rsidRPr="005C3B7A" w14:paraId="427EDF9B" w14:textId="77777777" w:rsidTr="00FC65F8">
        <w:sdt>
          <w:sdtPr>
            <w:rPr>
              <w:color w:val="215E99" w:themeColor="text2" w:themeTint="BF"/>
            </w:rPr>
            <w:id w:val="-369150701"/>
            <w:placeholder>
              <w:docPart w:val="DefaultPlaceholder_-1854013437"/>
            </w:placeholder>
            <w:showingPlcHdr/>
            <w:date>
              <w:dateFormat w:val="yyyy-MM-dd"/>
              <w:lid w:val="fr-CA"/>
              <w:storeMappedDataAs w:val="dateTime"/>
              <w:calendar w:val="gregorian"/>
            </w:date>
          </w:sdtPr>
          <w:sdtContent>
            <w:tc>
              <w:tcPr>
                <w:tcW w:w="2263" w:type="dxa"/>
              </w:tcPr>
              <w:p w14:paraId="00080244" w14:textId="35B431D4" w:rsidR="00D7595B" w:rsidRPr="005C3B7A" w:rsidRDefault="00D7595B" w:rsidP="006835BC">
                <w:pPr>
                  <w:rPr>
                    <w:color w:val="215E99" w:themeColor="text2" w:themeTint="BF"/>
                  </w:rPr>
                </w:pPr>
                <w:r w:rsidRPr="005C3B7A">
                  <w:rPr>
                    <w:rStyle w:val="Textedelespacerserv"/>
                    <w:color w:val="215E99" w:themeColor="text2" w:themeTint="BF"/>
                  </w:rPr>
                  <w:t>Cliquez ou appuyez ici pour entrer une date.</w:t>
                </w:r>
              </w:p>
            </w:tc>
          </w:sdtContent>
        </w:sdt>
        <w:tc>
          <w:tcPr>
            <w:tcW w:w="4536" w:type="dxa"/>
          </w:tcPr>
          <w:p w14:paraId="4E4B99FB" w14:textId="77777777" w:rsidR="00D7595B" w:rsidRPr="005C3B7A" w:rsidRDefault="00D7595B" w:rsidP="006835BC">
            <w:pPr>
              <w:rPr>
                <w:color w:val="215E99" w:themeColor="text2" w:themeTint="BF"/>
              </w:rPr>
            </w:pPr>
          </w:p>
        </w:tc>
        <w:tc>
          <w:tcPr>
            <w:tcW w:w="1995" w:type="dxa"/>
          </w:tcPr>
          <w:p w14:paraId="455F23A0" w14:textId="77777777" w:rsidR="00D7595B" w:rsidRPr="005C3B7A" w:rsidRDefault="00D7595B" w:rsidP="006835BC">
            <w:pPr>
              <w:rPr>
                <w:color w:val="215E99" w:themeColor="text2" w:themeTint="BF"/>
              </w:rPr>
            </w:pPr>
          </w:p>
        </w:tc>
        <w:tc>
          <w:tcPr>
            <w:tcW w:w="1996" w:type="dxa"/>
          </w:tcPr>
          <w:p w14:paraId="6DE698C0" w14:textId="77777777" w:rsidR="00D7595B" w:rsidRPr="005C3B7A" w:rsidRDefault="00D7595B" w:rsidP="006835BC">
            <w:pPr>
              <w:rPr>
                <w:color w:val="215E99" w:themeColor="text2" w:themeTint="BF"/>
              </w:rPr>
            </w:pPr>
          </w:p>
        </w:tc>
      </w:tr>
      <w:tr w:rsidR="00536221" w:rsidRPr="005C3B7A" w14:paraId="66336871" w14:textId="77777777" w:rsidTr="00FC65F8">
        <w:sdt>
          <w:sdtPr>
            <w:rPr>
              <w:color w:val="215E99" w:themeColor="text2" w:themeTint="BF"/>
            </w:rPr>
            <w:id w:val="1100689757"/>
            <w:placeholder>
              <w:docPart w:val="BF9526CB99334C00B1B26FCD1F6F31F3"/>
            </w:placeholder>
            <w:showingPlcHdr/>
            <w:date>
              <w:dateFormat w:val="yyyy-MM-dd"/>
              <w:lid w:val="fr-CA"/>
              <w:storeMappedDataAs w:val="dateTime"/>
              <w:calendar w:val="gregorian"/>
            </w:date>
          </w:sdtPr>
          <w:sdtContent>
            <w:tc>
              <w:tcPr>
                <w:tcW w:w="2263" w:type="dxa"/>
              </w:tcPr>
              <w:p w14:paraId="63830E21" w14:textId="07F00E2D" w:rsidR="00536221" w:rsidRPr="005C3B7A" w:rsidRDefault="00536221" w:rsidP="006835BC">
                <w:pPr>
                  <w:rPr>
                    <w:color w:val="215E99" w:themeColor="text2" w:themeTint="BF"/>
                  </w:rPr>
                </w:pPr>
                <w:r w:rsidRPr="005C3B7A">
                  <w:rPr>
                    <w:rStyle w:val="Textedelespacerserv"/>
                    <w:color w:val="215E99" w:themeColor="text2" w:themeTint="BF"/>
                  </w:rPr>
                  <w:t>Cliquez ou appuyez ici pour entrer une date.</w:t>
                </w:r>
              </w:p>
            </w:tc>
          </w:sdtContent>
        </w:sdt>
        <w:tc>
          <w:tcPr>
            <w:tcW w:w="4536" w:type="dxa"/>
          </w:tcPr>
          <w:p w14:paraId="35C201DC" w14:textId="77777777" w:rsidR="00536221" w:rsidRPr="005C3B7A" w:rsidRDefault="00536221" w:rsidP="006835BC">
            <w:pPr>
              <w:rPr>
                <w:color w:val="215E99" w:themeColor="text2" w:themeTint="BF"/>
              </w:rPr>
            </w:pPr>
          </w:p>
        </w:tc>
        <w:tc>
          <w:tcPr>
            <w:tcW w:w="1995" w:type="dxa"/>
          </w:tcPr>
          <w:p w14:paraId="6ECE2C70" w14:textId="77777777" w:rsidR="00536221" w:rsidRPr="005C3B7A" w:rsidRDefault="00536221" w:rsidP="006835BC">
            <w:pPr>
              <w:rPr>
                <w:color w:val="215E99" w:themeColor="text2" w:themeTint="BF"/>
              </w:rPr>
            </w:pPr>
          </w:p>
        </w:tc>
        <w:tc>
          <w:tcPr>
            <w:tcW w:w="1996" w:type="dxa"/>
          </w:tcPr>
          <w:p w14:paraId="768BA485" w14:textId="77777777" w:rsidR="00536221" w:rsidRPr="005C3B7A" w:rsidRDefault="00536221" w:rsidP="006835BC">
            <w:pPr>
              <w:rPr>
                <w:color w:val="215E99" w:themeColor="text2" w:themeTint="BF"/>
              </w:rPr>
            </w:pPr>
          </w:p>
        </w:tc>
      </w:tr>
    </w:tbl>
    <w:p w14:paraId="6C0D61AE" w14:textId="77777777" w:rsidR="00F4481A" w:rsidRPr="001456F0" w:rsidRDefault="00F4481A" w:rsidP="00F4481A">
      <w:pPr>
        <w:rPr>
          <w:rFonts w:ascii="Calibri" w:hAnsi="Calibri" w:cs="Calibri"/>
          <w:sz w:val="2"/>
          <w:szCs w:val="2"/>
        </w:rPr>
      </w:pPr>
    </w:p>
    <w:tbl>
      <w:tblPr>
        <w:tblStyle w:val="Grilledutableau"/>
        <w:tblW w:w="0" w:type="auto"/>
        <w:tblLook w:val="04A0" w:firstRow="1" w:lastRow="0" w:firstColumn="1" w:lastColumn="0" w:noHBand="0" w:noVBand="1"/>
      </w:tblPr>
      <w:tblGrid>
        <w:gridCol w:w="3256"/>
        <w:gridCol w:w="7534"/>
      </w:tblGrid>
      <w:tr w:rsidR="00536221" w14:paraId="49A2CB44" w14:textId="77777777" w:rsidTr="00536221">
        <w:tc>
          <w:tcPr>
            <w:tcW w:w="10790" w:type="dxa"/>
            <w:gridSpan w:val="2"/>
            <w:shd w:val="clear" w:color="auto" w:fill="D1D1D1" w:themeFill="background2" w:themeFillShade="E6"/>
          </w:tcPr>
          <w:p w14:paraId="009E07ED" w14:textId="74C6B2C9" w:rsidR="00536221" w:rsidRPr="00536221" w:rsidRDefault="00536221" w:rsidP="00536221">
            <w:pPr>
              <w:jc w:val="center"/>
              <w:rPr>
                <w:rFonts w:ascii="Calibri" w:hAnsi="Calibri" w:cs="Calibri"/>
                <w:color w:val="215E99" w:themeColor="text2" w:themeTint="BF"/>
                <w:sz w:val="24"/>
                <w:szCs w:val="24"/>
              </w:rPr>
            </w:pPr>
            <w:r w:rsidRPr="00536221">
              <w:rPr>
                <w:rFonts w:ascii="Calibri" w:hAnsi="Calibri" w:cs="Calibri"/>
                <w:color w:val="215E99" w:themeColor="text2" w:themeTint="BF"/>
                <w:sz w:val="24"/>
                <w:szCs w:val="24"/>
              </w:rPr>
              <w:lastRenderedPageBreak/>
              <w:t>Ne pas remplir cette section</w:t>
            </w:r>
          </w:p>
        </w:tc>
      </w:tr>
      <w:tr w:rsidR="00536221" w:rsidRPr="00536221" w14:paraId="31D30435" w14:textId="77777777" w:rsidTr="00536221">
        <w:tc>
          <w:tcPr>
            <w:tcW w:w="3256" w:type="dxa"/>
            <w:shd w:val="clear" w:color="auto" w:fill="D1D1D1" w:themeFill="background2" w:themeFillShade="E6"/>
          </w:tcPr>
          <w:p w14:paraId="055CC414" w14:textId="42BE5D8E" w:rsidR="00536221" w:rsidRPr="00536221" w:rsidRDefault="00536221" w:rsidP="00F4481A">
            <w:pPr>
              <w:rPr>
                <w:rFonts w:ascii="Calibri" w:hAnsi="Calibri" w:cs="Calibri"/>
                <w:color w:val="215E99" w:themeColor="text2" w:themeTint="BF"/>
                <w:sz w:val="24"/>
                <w:szCs w:val="24"/>
              </w:rPr>
            </w:pPr>
            <w:r w:rsidRPr="00536221">
              <w:rPr>
                <w:rFonts w:ascii="Calibri" w:hAnsi="Calibri" w:cs="Calibri"/>
                <w:color w:val="215E99" w:themeColor="text2" w:themeTint="BF"/>
                <w:sz w:val="24"/>
                <w:szCs w:val="24"/>
              </w:rPr>
              <w:t>Nom de l’activité LS :</w:t>
            </w:r>
          </w:p>
        </w:tc>
        <w:tc>
          <w:tcPr>
            <w:tcW w:w="7534" w:type="dxa"/>
            <w:shd w:val="clear" w:color="auto" w:fill="D1D1D1" w:themeFill="background2" w:themeFillShade="E6"/>
          </w:tcPr>
          <w:p w14:paraId="52DAE012" w14:textId="77777777" w:rsidR="00536221" w:rsidRPr="00536221" w:rsidRDefault="00536221" w:rsidP="00F4481A">
            <w:pPr>
              <w:rPr>
                <w:rFonts w:ascii="Calibri" w:hAnsi="Calibri" w:cs="Calibri"/>
                <w:color w:val="215E99" w:themeColor="text2" w:themeTint="BF"/>
                <w:sz w:val="24"/>
                <w:szCs w:val="24"/>
              </w:rPr>
            </w:pPr>
          </w:p>
        </w:tc>
      </w:tr>
      <w:tr w:rsidR="00536221" w:rsidRPr="00536221" w14:paraId="10B641FA" w14:textId="77777777" w:rsidTr="00536221">
        <w:tc>
          <w:tcPr>
            <w:tcW w:w="3256" w:type="dxa"/>
            <w:shd w:val="clear" w:color="auto" w:fill="D1D1D1" w:themeFill="background2" w:themeFillShade="E6"/>
          </w:tcPr>
          <w:p w14:paraId="07552DCA" w14:textId="45E8E205" w:rsidR="00536221" w:rsidRPr="00536221" w:rsidRDefault="00536221" w:rsidP="00F4481A">
            <w:pPr>
              <w:rPr>
                <w:rFonts w:ascii="Calibri" w:hAnsi="Calibri" w:cs="Calibri"/>
                <w:color w:val="215E99" w:themeColor="text2" w:themeTint="BF"/>
                <w:sz w:val="24"/>
                <w:szCs w:val="24"/>
              </w:rPr>
            </w:pPr>
            <w:r w:rsidRPr="00536221">
              <w:rPr>
                <w:rFonts w:ascii="Calibri" w:hAnsi="Calibri" w:cs="Calibri"/>
                <w:color w:val="215E99" w:themeColor="text2" w:themeTint="BF"/>
                <w:sz w:val="24"/>
                <w:szCs w:val="24"/>
              </w:rPr>
              <w:t>Groupe « Responsables » LS :</w:t>
            </w:r>
          </w:p>
        </w:tc>
        <w:tc>
          <w:tcPr>
            <w:tcW w:w="7534" w:type="dxa"/>
            <w:shd w:val="clear" w:color="auto" w:fill="D1D1D1" w:themeFill="background2" w:themeFillShade="E6"/>
          </w:tcPr>
          <w:p w14:paraId="69CA4B43" w14:textId="77777777" w:rsidR="00536221" w:rsidRPr="00536221" w:rsidRDefault="00536221" w:rsidP="00F4481A">
            <w:pPr>
              <w:rPr>
                <w:rFonts w:ascii="Calibri" w:hAnsi="Calibri" w:cs="Calibri"/>
                <w:color w:val="215E99" w:themeColor="text2" w:themeTint="BF"/>
                <w:sz w:val="24"/>
                <w:szCs w:val="24"/>
              </w:rPr>
            </w:pPr>
          </w:p>
        </w:tc>
      </w:tr>
      <w:tr w:rsidR="00536221" w:rsidRPr="00536221" w14:paraId="67A69ED5" w14:textId="77777777" w:rsidTr="00536221">
        <w:tc>
          <w:tcPr>
            <w:tcW w:w="3256" w:type="dxa"/>
            <w:shd w:val="clear" w:color="auto" w:fill="D1D1D1" w:themeFill="background2" w:themeFillShade="E6"/>
          </w:tcPr>
          <w:p w14:paraId="3B0DD83B" w14:textId="0DDC9EEC" w:rsidR="00536221" w:rsidRPr="00536221" w:rsidRDefault="00536221" w:rsidP="00F4481A">
            <w:pPr>
              <w:rPr>
                <w:rFonts w:ascii="Calibri" w:hAnsi="Calibri" w:cs="Calibri"/>
                <w:color w:val="215E99" w:themeColor="text2" w:themeTint="BF"/>
                <w:sz w:val="24"/>
                <w:szCs w:val="24"/>
              </w:rPr>
            </w:pPr>
            <w:r w:rsidRPr="00536221">
              <w:rPr>
                <w:rFonts w:ascii="Calibri" w:hAnsi="Calibri" w:cs="Calibri"/>
                <w:color w:val="215E99" w:themeColor="text2" w:themeTint="BF"/>
                <w:sz w:val="24"/>
                <w:szCs w:val="24"/>
              </w:rPr>
              <w:t>Groupe « Apprenants » LS :</w:t>
            </w:r>
          </w:p>
        </w:tc>
        <w:tc>
          <w:tcPr>
            <w:tcW w:w="7534" w:type="dxa"/>
            <w:shd w:val="clear" w:color="auto" w:fill="D1D1D1" w:themeFill="background2" w:themeFillShade="E6"/>
          </w:tcPr>
          <w:p w14:paraId="1D2D230E" w14:textId="77777777" w:rsidR="00536221" w:rsidRPr="00536221" w:rsidRDefault="00536221" w:rsidP="00F4481A">
            <w:pPr>
              <w:rPr>
                <w:rFonts w:ascii="Calibri" w:hAnsi="Calibri" w:cs="Calibri"/>
                <w:color w:val="215E99" w:themeColor="text2" w:themeTint="BF"/>
                <w:sz w:val="24"/>
                <w:szCs w:val="24"/>
              </w:rPr>
            </w:pPr>
          </w:p>
        </w:tc>
      </w:tr>
      <w:tr w:rsidR="00536221" w:rsidRPr="00536221" w14:paraId="5368574B" w14:textId="77777777" w:rsidTr="00536221">
        <w:tc>
          <w:tcPr>
            <w:tcW w:w="3256" w:type="dxa"/>
            <w:shd w:val="clear" w:color="auto" w:fill="D1D1D1" w:themeFill="background2" w:themeFillShade="E6"/>
          </w:tcPr>
          <w:p w14:paraId="7E284DE8" w14:textId="05B2FA74" w:rsidR="00536221" w:rsidRPr="00536221" w:rsidRDefault="00536221" w:rsidP="00F4481A">
            <w:pPr>
              <w:rPr>
                <w:rFonts w:ascii="Calibri" w:hAnsi="Calibri" w:cs="Calibri"/>
                <w:color w:val="215E99" w:themeColor="text2" w:themeTint="BF"/>
                <w:sz w:val="24"/>
                <w:szCs w:val="24"/>
              </w:rPr>
            </w:pPr>
            <w:r w:rsidRPr="00536221">
              <w:rPr>
                <w:rFonts w:ascii="Calibri" w:hAnsi="Calibri" w:cs="Calibri"/>
                <w:color w:val="215E99" w:themeColor="text2" w:themeTint="BF"/>
                <w:sz w:val="24"/>
                <w:szCs w:val="24"/>
              </w:rPr>
              <w:t>Nom du cas :</w:t>
            </w:r>
          </w:p>
        </w:tc>
        <w:tc>
          <w:tcPr>
            <w:tcW w:w="7534" w:type="dxa"/>
            <w:shd w:val="clear" w:color="auto" w:fill="D1D1D1" w:themeFill="background2" w:themeFillShade="E6"/>
          </w:tcPr>
          <w:p w14:paraId="6B41B923" w14:textId="77777777" w:rsidR="00536221" w:rsidRPr="00536221" w:rsidRDefault="00536221" w:rsidP="00F4481A">
            <w:pPr>
              <w:rPr>
                <w:rFonts w:ascii="Calibri" w:hAnsi="Calibri" w:cs="Calibri"/>
                <w:color w:val="215E99" w:themeColor="text2" w:themeTint="BF"/>
                <w:sz w:val="24"/>
                <w:szCs w:val="24"/>
              </w:rPr>
            </w:pPr>
          </w:p>
        </w:tc>
      </w:tr>
      <w:tr w:rsidR="00536221" w:rsidRPr="00536221" w14:paraId="22DED3A0" w14:textId="77777777" w:rsidTr="00536221">
        <w:tc>
          <w:tcPr>
            <w:tcW w:w="3256" w:type="dxa"/>
            <w:shd w:val="clear" w:color="auto" w:fill="D1D1D1" w:themeFill="background2" w:themeFillShade="E6"/>
          </w:tcPr>
          <w:p w14:paraId="64E9C185" w14:textId="559EE563" w:rsidR="00536221" w:rsidRPr="00536221" w:rsidRDefault="00536221" w:rsidP="00F4481A">
            <w:pPr>
              <w:rPr>
                <w:rFonts w:ascii="Calibri" w:hAnsi="Calibri" w:cs="Calibri"/>
                <w:color w:val="215E99" w:themeColor="text2" w:themeTint="BF"/>
                <w:sz w:val="24"/>
                <w:szCs w:val="24"/>
              </w:rPr>
            </w:pPr>
            <w:r w:rsidRPr="00536221">
              <w:rPr>
                <w:rFonts w:ascii="Calibri" w:hAnsi="Calibri" w:cs="Calibri"/>
                <w:color w:val="215E99" w:themeColor="text2" w:themeTint="BF"/>
                <w:sz w:val="24"/>
                <w:szCs w:val="24"/>
              </w:rPr>
              <w:t xml:space="preserve">Date/heure période « TEST » : </w:t>
            </w:r>
          </w:p>
        </w:tc>
        <w:tc>
          <w:tcPr>
            <w:tcW w:w="7534" w:type="dxa"/>
            <w:shd w:val="clear" w:color="auto" w:fill="D1D1D1" w:themeFill="background2" w:themeFillShade="E6"/>
          </w:tcPr>
          <w:p w14:paraId="76B1ED05" w14:textId="77777777" w:rsidR="00536221" w:rsidRPr="00536221" w:rsidRDefault="00536221" w:rsidP="00F4481A">
            <w:pPr>
              <w:rPr>
                <w:rFonts w:ascii="Calibri" w:hAnsi="Calibri" w:cs="Calibri"/>
                <w:color w:val="215E99" w:themeColor="text2" w:themeTint="BF"/>
                <w:sz w:val="24"/>
                <w:szCs w:val="24"/>
              </w:rPr>
            </w:pPr>
          </w:p>
        </w:tc>
      </w:tr>
      <w:tr w:rsidR="00536221" w:rsidRPr="00536221" w14:paraId="3A023BFD" w14:textId="77777777" w:rsidTr="00536221">
        <w:tc>
          <w:tcPr>
            <w:tcW w:w="3256" w:type="dxa"/>
            <w:shd w:val="clear" w:color="auto" w:fill="D1D1D1" w:themeFill="background2" w:themeFillShade="E6"/>
          </w:tcPr>
          <w:p w14:paraId="59696FE0" w14:textId="3166FB9E" w:rsidR="00536221" w:rsidRPr="00536221" w:rsidRDefault="00536221" w:rsidP="00F4481A">
            <w:pPr>
              <w:rPr>
                <w:rFonts w:ascii="Calibri" w:hAnsi="Calibri" w:cs="Calibri"/>
                <w:color w:val="215E99" w:themeColor="text2" w:themeTint="BF"/>
                <w:sz w:val="24"/>
                <w:szCs w:val="24"/>
              </w:rPr>
            </w:pPr>
            <w:r w:rsidRPr="00536221">
              <w:rPr>
                <w:rFonts w:ascii="Calibri" w:hAnsi="Calibri" w:cs="Calibri"/>
                <w:color w:val="215E99" w:themeColor="text2" w:themeTint="BF"/>
                <w:sz w:val="24"/>
                <w:szCs w:val="24"/>
              </w:rPr>
              <w:t>Notes particulières :</w:t>
            </w:r>
          </w:p>
        </w:tc>
        <w:tc>
          <w:tcPr>
            <w:tcW w:w="7534" w:type="dxa"/>
            <w:shd w:val="clear" w:color="auto" w:fill="D1D1D1" w:themeFill="background2" w:themeFillShade="E6"/>
          </w:tcPr>
          <w:p w14:paraId="3CF5BA8B" w14:textId="77777777" w:rsidR="00536221" w:rsidRPr="00536221" w:rsidRDefault="00536221" w:rsidP="00F4481A">
            <w:pPr>
              <w:rPr>
                <w:rFonts w:ascii="Calibri" w:hAnsi="Calibri" w:cs="Calibri"/>
                <w:color w:val="215E99" w:themeColor="text2" w:themeTint="BF"/>
                <w:sz w:val="24"/>
                <w:szCs w:val="24"/>
              </w:rPr>
            </w:pPr>
          </w:p>
        </w:tc>
      </w:tr>
    </w:tbl>
    <w:p w14:paraId="206BE501" w14:textId="77777777" w:rsidR="005C3B7A" w:rsidRPr="00536221" w:rsidRDefault="005C3B7A" w:rsidP="00F4481A">
      <w:pPr>
        <w:rPr>
          <w:rFonts w:ascii="Calibri" w:hAnsi="Calibri" w:cs="Calibri"/>
          <w:sz w:val="24"/>
          <w:szCs w:val="24"/>
        </w:rPr>
      </w:pPr>
    </w:p>
    <w:p w14:paraId="3D704EEB" w14:textId="221A76D8" w:rsidR="001456F0" w:rsidRPr="001456F0" w:rsidRDefault="001456F0" w:rsidP="001456F0">
      <w:pPr>
        <w:pStyle w:val="Titre1"/>
        <w:rPr>
          <w:rFonts w:ascii="Calibri" w:hAnsi="Calibri" w:cs="Calibri"/>
          <w:b/>
          <w:bCs/>
          <w:i/>
          <w:iCs/>
          <w:color w:val="auto"/>
          <w:sz w:val="32"/>
          <w:szCs w:val="32"/>
        </w:rPr>
      </w:pPr>
      <w:r w:rsidRPr="001456F0">
        <w:rPr>
          <w:rFonts w:ascii="Calibri" w:hAnsi="Calibri" w:cs="Calibri"/>
          <w:b/>
          <w:bCs/>
          <w:i/>
          <w:iCs/>
          <w:color w:val="auto"/>
          <w:sz w:val="32"/>
          <w:szCs w:val="32"/>
        </w:rPr>
        <w:t>D</w:t>
      </w:r>
      <w:r>
        <w:rPr>
          <w:rFonts w:ascii="Calibri" w:hAnsi="Calibri" w:cs="Calibri"/>
          <w:b/>
          <w:bCs/>
          <w:i/>
          <w:iCs/>
          <w:color w:val="auto"/>
          <w:sz w:val="32"/>
          <w:szCs w:val="32"/>
        </w:rPr>
        <w:t>escription des fonctionnalités</w:t>
      </w:r>
    </w:p>
    <w:p w14:paraId="18906C15" w14:textId="77777777" w:rsidR="001456F0" w:rsidRPr="001456F0" w:rsidRDefault="001456F0" w:rsidP="001456F0">
      <w:pPr>
        <w:pStyle w:val="Titre2"/>
        <w:ind w:left="360"/>
        <w:rPr>
          <w:rFonts w:ascii="Calibri" w:hAnsi="Calibri" w:cs="Calibri"/>
          <w:b/>
          <w:bCs/>
          <w:i/>
          <w:iCs/>
          <w:color w:val="auto"/>
          <w:sz w:val="28"/>
          <w:szCs w:val="28"/>
        </w:rPr>
      </w:pPr>
      <w:r w:rsidRPr="001456F0">
        <w:rPr>
          <w:rFonts w:ascii="Calibri" w:hAnsi="Calibri" w:cs="Calibri"/>
          <w:b/>
          <w:bCs/>
          <w:i/>
          <w:iCs/>
          <w:color w:val="auto"/>
          <w:sz w:val="28"/>
          <w:szCs w:val="28"/>
        </w:rPr>
        <w:t>Démarrage manuel des enregistrements par un responsable</w:t>
      </w:r>
    </w:p>
    <w:p w14:paraId="778F2BE1" w14:textId="77777777" w:rsidR="001456F0" w:rsidRPr="006A07CB" w:rsidRDefault="001456F0" w:rsidP="001456F0">
      <w:pPr>
        <w:pStyle w:val="Paragraphedeliste"/>
        <w:numPr>
          <w:ilvl w:val="0"/>
          <w:numId w:val="4"/>
        </w:numPr>
        <w:spacing w:after="200" w:line="276" w:lineRule="auto"/>
        <w:ind w:left="1080"/>
        <w:rPr>
          <w:rFonts w:ascii="Calibri" w:hAnsi="Calibri" w:cs="Calibri"/>
          <w:color w:val="215E99" w:themeColor="text2" w:themeTint="BF"/>
          <w:sz w:val="24"/>
          <w:szCs w:val="24"/>
        </w:rPr>
      </w:pPr>
      <w:r w:rsidRPr="006A07CB">
        <w:rPr>
          <w:rFonts w:ascii="Calibri" w:hAnsi="Calibri" w:cs="Calibri"/>
          <w:color w:val="215E99" w:themeColor="text2" w:themeTint="BF"/>
          <w:sz w:val="24"/>
          <w:szCs w:val="24"/>
        </w:rPr>
        <w:t>Permet de contrôler et d’annoter un enregistrement en direct. Cette fonctionnalité donne de la flexibilité dans le déroulement de l’activité. L’enregistrement peut être démarré ou arrêté à tout moment par un responsable.</w:t>
      </w:r>
    </w:p>
    <w:p w14:paraId="4A93572A" w14:textId="633947AF" w:rsidR="001456F0" w:rsidRPr="006A07CB" w:rsidRDefault="001456F0" w:rsidP="001456F0">
      <w:pPr>
        <w:pStyle w:val="Paragraphedeliste"/>
        <w:numPr>
          <w:ilvl w:val="0"/>
          <w:numId w:val="4"/>
        </w:numPr>
        <w:spacing w:after="200" w:line="276" w:lineRule="auto"/>
        <w:ind w:left="1080"/>
        <w:rPr>
          <w:rFonts w:ascii="Calibri" w:hAnsi="Calibri" w:cs="Calibri"/>
          <w:color w:val="215E99" w:themeColor="text2" w:themeTint="BF"/>
          <w:sz w:val="24"/>
          <w:szCs w:val="24"/>
        </w:rPr>
      </w:pPr>
      <w:r w:rsidRPr="006A07CB">
        <w:rPr>
          <w:rFonts w:ascii="Calibri" w:hAnsi="Calibri" w:cs="Calibri"/>
          <w:color w:val="215E99" w:themeColor="text2" w:themeTint="BF"/>
          <w:sz w:val="24"/>
          <w:szCs w:val="24"/>
        </w:rPr>
        <w:t>Permet à un responsable d’identifier les apprenants lors de l’enregistrement vidéo</w:t>
      </w:r>
      <w:r w:rsidR="00902AAA">
        <w:rPr>
          <w:rFonts w:ascii="Calibri" w:hAnsi="Calibri" w:cs="Calibri"/>
          <w:color w:val="215E99" w:themeColor="text2" w:themeTint="BF"/>
          <w:sz w:val="24"/>
          <w:szCs w:val="24"/>
        </w:rPr>
        <w:t>.</w:t>
      </w:r>
    </w:p>
    <w:p w14:paraId="1183CCFD" w14:textId="77777777" w:rsidR="001456F0" w:rsidRPr="001456F0" w:rsidRDefault="001456F0" w:rsidP="001456F0">
      <w:pPr>
        <w:pStyle w:val="Titre2"/>
        <w:ind w:left="360"/>
        <w:rPr>
          <w:rFonts w:ascii="Calibri" w:hAnsi="Calibri" w:cs="Calibri"/>
          <w:b/>
          <w:bCs/>
          <w:i/>
          <w:iCs/>
          <w:color w:val="auto"/>
          <w:sz w:val="28"/>
          <w:szCs w:val="28"/>
        </w:rPr>
      </w:pPr>
      <w:r w:rsidRPr="001456F0">
        <w:rPr>
          <w:rFonts w:ascii="Calibri" w:hAnsi="Calibri" w:cs="Calibri"/>
          <w:b/>
          <w:bCs/>
          <w:i/>
          <w:iCs/>
          <w:color w:val="auto"/>
          <w:sz w:val="28"/>
          <w:szCs w:val="28"/>
        </w:rPr>
        <w:t>Démarrage semi-automatique par les apprenants</w:t>
      </w:r>
    </w:p>
    <w:p w14:paraId="085BBA83" w14:textId="6654EE78" w:rsidR="001456F0" w:rsidRPr="006A07CB" w:rsidRDefault="001456F0" w:rsidP="001456F0">
      <w:pPr>
        <w:pStyle w:val="Paragraphedeliste"/>
        <w:numPr>
          <w:ilvl w:val="0"/>
          <w:numId w:val="4"/>
        </w:numPr>
        <w:spacing w:after="200" w:line="276" w:lineRule="auto"/>
        <w:ind w:left="1080"/>
        <w:rPr>
          <w:rFonts w:ascii="Calibri" w:hAnsi="Calibri" w:cs="Calibri"/>
          <w:color w:val="215E99" w:themeColor="text2" w:themeTint="BF"/>
          <w:sz w:val="24"/>
          <w:szCs w:val="24"/>
        </w:rPr>
      </w:pPr>
      <w:r w:rsidRPr="006A07CB">
        <w:rPr>
          <w:rFonts w:ascii="Calibri" w:hAnsi="Calibri" w:cs="Calibri"/>
          <w:color w:val="215E99" w:themeColor="text2" w:themeTint="BF"/>
          <w:sz w:val="24"/>
          <w:szCs w:val="24"/>
        </w:rPr>
        <w:t>Permet d’attacher un apprenant à un enregistrement vidéo en se servant de son authentification dans le système. Cette fonctionnalité complexifie la logistique et la préparation d’une activité, mais simplifie les interventions lors de l’enregistrement. En s’authentifiant dans le système, les apprenants démarrent l’enregistrement vidéo automatiquement</w:t>
      </w:r>
      <w:r w:rsidR="00643534">
        <w:rPr>
          <w:rFonts w:ascii="Calibri" w:hAnsi="Calibri" w:cs="Calibri"/>
          <w:color w:val="215E99" w:themeColor="text2" w:themeTint="BF"/>
          <w:sz w:val="24"/>
          <w:szCs w:val="24"/>
        </w:rPr>
        <w:t>, à la fin de son enregistrement, e</w:t>
      </w:r>
      <w:r w:rsidRPr="006A07CB">
        <w:rPr>
          <w:rFonts w:ascii="Calibri" w:hAnsi="Calibri" w:cs="Calibri"/>
          <w:color w:val="215E99" w:themeColor="text2" w:themeTint="BF"/>
          <w:sz w:val="24"/>
          <w:szCs w:val="24"/>
        </w:rPr>
        <w:t>n s’authentifiant à nouveau, l’enregistrement vidéo s’arrête.</w:t>
      </w:r>
      <w:r w:rsidR="00902AAA">
        <w:rPr>
          <w:rFonts w:ascii="Calibri" w:hAnsi="Calibri" w:cs="Calibri"/>
          <w:color w:val="215E99" w:themeColor="text2" w:themeTint="BF"/>
          <w:sz w:val="24"/>
          <w:szCs w:val="24"/>
        </w:rPr>
        <w:t xml:space="preserve"> Un membre du groupe responsable peut à tout moment démarré ou arrêté </w:t>
      </w:r>
      <w:r w:rsidR="00643534">
        <w:rPr>
          <w:rFonts w:ascii="Calibri" w:hAnsi="Calibri" w:cs="Calibri"/>
          <w:color w:val="215E99" w:themeColor="text2" w:themeTint="BF"/>
          <w:sz w:val="24"/>
          <w:szCs w:val="24"/>
        </w:rPr>
        <w:t>l’</w:t>
      </w:r>
      <w:r w:rsidR="00902AAA">
        <w:rPr>
          <w:rFonts w:ascii="Calibri" w:hAnsi="Calibri" w:cs="Calibri"/>
          <w:color w:val="215E99" w:themeColor="text2" w:themeTint="BF"/>
          <w:sz w:val="24"/>
          <w:szCs w:val="24"/>
        </w:rPr>
        <w:t>enregistrement.</w:t>
      </w:r>
    </w:p>
    <w:p w14:paraId="47E31F75" w14:textId="77777777" w:rsidR="006A07CB" w:rsidRPr="00902AAA" w:rsidRDefault="006A07CB" w:rsidP="006A07CB">
      <w:pPr>
        <w:pStyle w:val="Titre1"/>
        <w:rPr>
          <w:rFonts w:ascii="Calibri" w:hAnsi="Calibri" w:cs="Calibri"/>
          <w:b/>
          <w:bCs/>
          <w:i/>
          <w:iCs/>
          <w:color w:val="auto"/>
          <w:sz w:val="32"/>
          <w:szCs w:val="32"/>
        </w:rPr>
      </w:pPr>
      <w:r w:rsidRPr="00902AAA">
        <w:rPr>
          <w:rFonts w:ascii="Calibri" w:hAnsi="Calibri" w:cs="Calibri"/>
          <w:b/>
          <w:bCs/>
          <w:i/>
          <w:iCs/>
          <w:color w:val="auto"/>
          <w:sz w:val="32"/>
          <w:szCs w:val="32"/>
        </w:rPr>
        <w:t>Consultation des enregistrements</w:t>
      </w:r>
    </w:p>
    <w:p w14:paraId="6F3AB839" w14:textId="77777777" w:rsidR="006A07CB" w:rsidRPr="00902AAA" w:rsidRDefault="006A07CB" w:rsidP="006A07CB">
      <w:pPr>
        <w:pStyle w:val="Titre2"/>
        <w:ind w:left="360"/>
        <w:rPr>
          <w:rFonts w:ascii="Calibri" w:hAnsi="Calibri" w:cs="Calibri"/>
          <w:b/>
          <w:bCs/>
          <w:i/>
          <w:iCs/>
          <w:color w:val="auto"/>
          <w:sz w:val="28"/>
        </w:rPr>
      </w:pPr>
      <w:r w:rsidRPr="00902AAA">
        <w:rPr>
          <w:rFonts w:ascii="Calibri" w:hAnsi="Calibri" w:cs="Calibri"/>
          <w:b/>
          <w:bCs/>
          <w:i/>
          <w:iCs/>
          <w:color w:val="auto"/>
          <w:sz w:val="28"/>
        </w:rPr>
        <w:t>Évaluation en différée par les responsables (Consultation)</w:t>
      </w:r>
    </w:p>
    <w:p w14:paraId="3ABA520D" w14:textId="2C86E7A2" w:rsidR="006A07CB" w:rsidRPr="006A07CB" w:rsidRDefault="006A07CB" w:rsidP="006A07CB">
      <w:pPr>
        <w:pStyle w:val="Paragraphedeliste"/>
        <w:numPr>
          <w:ilvl w:val="0"/>
          <w:numId w:val="4"/>
        </w:numPr>
        <w:spacing w:after="200" w:line="276" w:lineRule="auto"/>
        <w:ind w:left="1080"/>
        <w:rPr>
          <w:rFonts w:ascii="Calibri" w:hAnsi="Calibri" w:cs="Calibri"/>
          <w:color w:val="215E99" w:themeColor="text2" w:themeTint="BF"/>
          <w:sz w:val="24"/>
          <w:szCs w:val="24"/>
        </w:rPr>
      </w:pPr>
      <w:r w:rsidRPr="006A07CB">
        <w:rPr>
          <w:rFonts w:ascii="Calibri" w:hAnsi="Calibri" w:cs="Calibri"/>
          <w:color w:val="215E99" w:themeColor="text2" w:themeTint="BF"/>
          <w:sz w:val="24"/>
          <w:szCs w:val="24"/>
        </w:rPr>
        <w:t>Permet à un membre du groupe de responsables de consulter un enregistrement vidéo à la demande. Cette fonctionnalité simplifie les manipulations au moment d’effectuer le débreffage puisque tous les enregistrements y sont accessibles de manière sécuritaire</w:t>
      </w:r>
      <w:r>
        <w:rPr>
          <w:rFonts w:ascii="Calibri" w:hAnsi="Calibri" w:cs="Calibri"/>
          <w:color w:val="215E99" w:themeColor="text2" w:themeTint="BF"/>
          <w:sz w:val="24"/>
          <w:szCs w:val="24"/>
        </w:rPr>
        <w:t xml:space="preserve"> et en tout temps</w:t>
      </w:r>
      <w:r w:rsidRPr="006A07CB">
        <w:rPr>
          <w:rFonts w:ascii="Calibri" w:hAnsi="Calibri" w:cs="Calibri"/>
          <w:color w:val="215E99" w:themeColor="text2" w:themeTint="BF"/>
          <w:sz w:val="24"/>
          <w:szCs w:val="24"/>
        </w:rPr>
        <w:t>.</w:t>
      </w:r>
    </w:p>
    <w:p w14:paraId="18EA9391" w14:textId="77777777" w:rsidR="006A07CB" w:rsidRPr="006A07CB" w:rsidRDefault="006A07CB" w:rsidP="006A07CB">
      <w:pPr>
        <w:pStyle w:val="Titre2"/>
        <w:ind w:left="360"/>
        <w:rPr>
          <w:rFonts w:ascii="Calibri" w:eastAsiaTheme="minorHAnsi" w:hAnsi="Calibri" w:cs="Calibri"/>
          <w:b/>
          <w:bCs/>
          <w:i/>
          <w:iCs/>
          <w:color w:val="auto"/>
          <w:sz w:val="20"/>
          <w:szCs w:val="22"/>
        </w:rPr>
      </w:pPr>
      <w:r w:rsidRPr="006A07CB">
        <w:rPr>
          <w:rFonts w:ascii="Calibri" w:hAnsi="Calibri" w:cs="Calibri"/>
          <w:b/>
          <w:bCs/>
          <w:i/>
          <w:iCs/>
          <w:color w:val="auto"/>
          <w:sz w:val="28"/>
        </w:rPr>
        <w:t>Auto-évaluation et révision par les étudiants (Consultation)</w:t>
      </w:r>
    </w:p>
    <w:p w14:paraId="1B21C012" w14:textId="77777777" w:rsidR="006A07CB" w:rsidRDefault="006A07CB" w:rsidP="006A07CB">
      <w:pPr>
        <w:pStyle w:val="Paragraphedeliste"/>
        <w:numPr>
          <w:ilvl w:val="0"/>
          <w:numId w:val="4"/>
        </w:numPr>
        <w:spacing w:after="200" w:line="276" w:lineRule="auto"/>
        <w:ind w:left="1080"/>
        <w:rPr>
          <w:rFonts w:ascii="Calibri" w:hAnsi="Calibri" w:cs="Calibri"/>
          <w:color w:val="215E99" w:themeColor="text2" w:themeTint="BF"/>
          <w:sz w:val="24"/>
          <w:szCs w:val="24"/>
        </w:rPr>
      </w:pPr>
      <w:r w:rsidRPr="006A07CB">
        <w:rPr>
          <w:rFonts w:ascii="Calibri" w:hAnsi="Calibri" w:cs="Calibri"/>
          <w:color w:val="215E99" w:themeColor="text2" w:themeTint="BF"/>
          <w:sz w:val="24"/>
          <w:szCs w:val="24"/>
        </w:rPr>
        <w:t xml:space="preserve">Permet à l’apprenant de revoir les enregistrements attachés à son compte LearningSpace. </w:t>
      </w:r>
      <w:r>
        <w:rPr>
          <w:rFonts w:ascii="Calibri" w:hAnsi="Calibri" w:cs="Calibri"/>
          <w:color w:val="215E99" w:themeColor="text2" w:themeTint="BF"/>
          <w:sz w:val="24"/>
          <w:szCs w:val="24"/>
        </w:rPr>
        <w:t>L</w:t>
      </w:r>
      <w:r w:rsidRPr="006A07CB">
        <w:rPr>
          <w:rFonts w:ascii="Calibri" w:hAnsi="Calibri" w:cs="Calibri"/>
          <w:color w:val="215E99" w:themeColor="text2" w:themeTint="BF"/>
          <w:sz w:val="24"/>
          <w:szCs w:val="24"/>
        </w:rPr>
        <w:t>a consultation vidéo des apprenants</w:t>
      </w:r>
      <w:r>
        <w:rPr>
          <w:rFonts w:ascii="Calibri" w:hAnsi="Calibri" w:cs="Calibri"/>
          <w:color w:val="215E99" w:themeColor="text2" w:themeTint="BF"/>
          <w:sz w:val="24"/>
          <w:szCs w:val="24"/>
        </w:rPr>
        <w:t xml:space="preserve"> peut se faire via</w:t>
      </w:r>
      <w:r w:rsidRPr="006A07CB">
        <w:rPr>
          <w:rFonts w:ascii="Calibri" w:hAnsi="Calibri" w:cs="Calibri"/>
          <w:color w:val="215E99" w:themeColor="text2" w:themeTint="BF"/>
          <w:sz w:val="24"/>
          <w:szCs w:val="24"/>
        </w:rPr>
        <w:t xml:space="preserve"> sur les postes informatiques disponibles au CRA</w:t>
      </w:r>
      <w:r>
        <w:rPr>
          <w:rFonts w:ascii="Calibri" w:hAnsi="Calibri" w:cs="Calibri"/>
          <w:color w:val="215E99" w:themeColor="text2" w:themeTint="BF"/>
          <w:sz w:val="24"/>
          <w:szCs w:val="24"/>
        </w:rPr>
        <w:t xml:space="preserve"> ou directement sur leur ordinateur personnel.</w:t>
      </w:r>
      <w:r w:rsidRPr="006A07CB">
        <w:rPr>
          <w:rFonts w:ascii="Calibri" w:hAnsi="Calibri" w:cs="Calibri"/>
          <w:color w:val="215E99" w:themeColor="text2" w:themeTint="BF"/>
          <w:sz w:val="24"/>
          <w:szCs w:val="24"/>
        </w:rPr>
        <w:t xml:space="preserve"> Une période de disponibilité de l’enregistrement </w:t>
      </w:r>
      <w:r>
        <w:rPr>
          <w:rFonts w:ascii="Calibri" w:hAnsi="Calibri" w:cs="Calibri"/>
          <w:color w:val="215E99" w:themeColor="text2" w:themeTint="BF"/>
          <w:sz w:val="24"/>
          <w:szCs w:val="24"/>
        </w:rPr>
        <w:t>peut</w:t>
      </w:r>
      <w:r w:rsidRPr="006A07CB">
        <w:rPr>
          <w:rFonts w:ascii="Calibri" w:hAnsi="Calibri" w:cs="Calibri"/>
          <w:color w:val="215E99" w:themeColor="text2" w:themeTint="BF"/>
          <w:sz w:val="24"/>
          <w:szCs w:val="24"/>
        </w:rPr>
        <w:t xml:space="preserve"> être paramétrée pour les apprenants. </w:t>
      </w:r>
    </w:p>
    <w:p w14:paraId="22DCA5D7" w14:textId="39F6640B" w:rsidR="006A07CB" w:rsidRPr="006A07CB" w:rsidRDefault="006A07CB" w:rsidP="006A07CB">
      <w:pPr>
        <w:spacing w:after="200" w:line="276" w:lineRule="auto"/>
        <w:rPr>
          <w:rFonts w:ascii="Calibri" w:hAnsi="Calibri" w:cs="Calibri"/>
          <w:b/>
          <w:bCs/>
          <w:i/>
          <w:iCs/>
          <w:sz w:val="28"/>
          <w:szCs w:val="28"/>
        </w:rPr>
      </w:pPr>
      <w:r w:rsidRPr="006A07CB">
        <w:rPr>
          <w:rFonts w:ascii="Calibri" w:hAnsi="Calibri" w:cs="Calibri"/>
          <w:b/>
          <w:bCs/>
          <w:i/>
          <w:iCs/>
          <w:sz w:val="28"/>
          <w:szCs w:val="28"/>
        </w:rPr>
        <w:t>Révision de note et archivage</w:t>
      </w:r>
    </w:p>
    <w:p w14:paraId="02AB7C46" w14:textId="236DFEA6" w:rsidR="006A07CB" w:rsidRPr="006A07CB" w:rsidRDefault="006A07CB" w:rsidP="00F4481A">
      <w:pPr>
        <w:pStyle w:val="Paragraphedeliste"/>
        <w:numPr>
          <w:ilvl w:val="0"/>
          <w:numId w:val="4"/>
        </w:numPr>
        <w:spacing w:after="200" w:line="276" w:lineRule="auto"/>
        <w:ind w:left="1080"/>
        <w:rPr>
          <w:rFonts w:ascii="Calibri" w:hAnsi="Calibri" w:cs="Calibri"/>
          <w:color w:val="215E99" w:themeColor="text2" w:themeTint="BF"/>
          <w:sz w:val="24"/>
          <w:szCs w:val="24"/>
        </w:rPr>
      </w:pPr>
      <w:r>
        <w:rPr>
          <w:rFonts w:ascii="Calibri" w:hAnsi="Calibri" w:cs="Calibri"/>
          <w:color w:val="215E99" w:themeColor="text2" w:themeTint="BF"/>
          <w:sz w:val="24"/>
          <w:szCs w:val="24"/>
        </w:rPr>
        <w:t>Permet d’archiver les enregistrements pour soutenir les processus de révision de note.</w:t>
      </w:r>
      <w:r>
        <w:rPr>
          <w:rFonts w:ascii="Calibri" w:hAnsi="Calibri" w:cs="Calibri"/>
          <w:color w:val="215E99" w:themeColor="text2" w:themeTint="BF"/>
          <w:sz w:val="24"/>
          <w:szCs w:val="24"/>
        </w:rPr>
        <w:tab/>
      </w:r>
    </w:p>
    <w:sectPr w:rsidR="006A07CB" w:rsidRPr="006A07CB" w:rsidSect="008159AD">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85F7" w14:textId="77777777" w:rsidR="008159AD" w:rsidRDefault="008159AD" w:rsidP="00B54CE3">
      <w:pPr>
        <w:spacing w:after="0" w:line="240" w:lineRule="auto"/>
      </w:pPr>
      <w:r>
        <w:separator/>
      </w:r>
    </w:p>
  </w:endnote>
  <w:endnote w:type="continuationSeparator" w:id="0">
    <w:p w14:paraId="7A7D0317" w14:textId="77777777" w:rsidR="008159AD" w:rsidRDefault="008159AD" w:rsidP="00B5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7881" w14:textId="77777777" w:rsidR="008159AD" w:rsidRDefault="008159AD" w:rsidP="00B54CE3">
      <w:pPr>
        <w:spacing w:after="0" w:line="240" w:lineRule="auto"/>
      </w:pPr>
      <w:r>
        <w:separator/>
      </w:r>
    </w:p>
  </w:footnote>
  <w:footnote w:type="continuationSeparator" w:id="0">
    <w:p w14:paraId="5CD1DC3D" w14:textId="77777777" w:rsidR="008159AD" w:rsidRDefault="008159AD" w:rsidP="00B54CE3">
      <w:pPr>
        <w:spacing w:after="0" w:line="240" w:lineRule="auto"/>
      </w:pPr>
      <w:r>
        <w:continuationSeparator/>
      </w:r>
    </w:p>
  </w:footnote>
  <w:footnote w:id="1">
    <w:p w14:paraId="67D918BC" w14:textId="77777777" w:rsidR="002C251F" w:rsidRDefault="002C251F" w:rsidP="002C251F">
      <w:pPr>
        <w:pStyle w:val="Notedebasdepage"/>
      </w:pPr>
      <w:r>
        <w:rPr>
          <w:rStyle w:val="Appelnotedebasdep"/>
        </w:rPr>
        <w:footnoteRef/>
      </w:r>
      <w:r>
        <w:t xml:space="preserve"> </w:t>
      </w:r>
      <w:r w:rsidRPr="002A2DE8">
        <w:t>*Fin de la période de révision = Permet de choisir une date précise, pour mettre fin à la période de révision des vidéos, auquel l’apprenant a droit.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90C3" w14:textId="56D31209" w:rsidR="00B54CE3" w:rsidRDefault="00B54CE3" w:rsidP="00B54CE3">
    <w:pPr>
      <w:pStyle w:val="En-tte"/>
      <w:jc w:val="right"/>
    </w:pPr>
    <w:r>
      <w:rPr>
        <w:noProof/>
        <w:lang w:eastAsia="fr-CA"/>
      </w:rPr>
      <w:drawing>
        <wp:inline distT="0" distB="0" distL="0" distR="0" wp14:anchorId="7A67C44C" wp14:editId="79E2A06D">
          <wp:extent cx="1120775" cy="445135"/>
          <wp:effectExtent l="0" t="0" r="3175" b="0"/>
          <wp:docPr id="18" name="Image 18" descr="C:\Documents and Settings\jplav\Bureau\UL.jpg"/>
          <wp:cNvGraphicFramePr/>
          <a:graphic xmlns:a="http://schemas.openxmlformats.org/drawingml/2006/main">
            <a:graphicData uri="http://schemas.openxmlformats.org/drawingml/2006/picture">
              <pic:pic xmlns:pic="http://schemas.openxmlformats.org/drawingml/2006/picture">
                <pic:nvPicPr>
                  <pic:cNvPr id="18" name="Image 18" descr="C:\Documents and Settings\jplav\Bureau\U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775" cy="445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4FF8"/>
    <w:multiLevelType w:val="hybridMultilevel"/>
    <w:tmpl w:val="F8F09C06"/>
    <w:lvl w:ilvl="0" w:tplc="FD06699C">
      <w:start w:val="22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324949"/>
    <w:multiLevelType w:val="hybridMultilevel"/>
    <w:tmpl w:val="95F66B1C"/>
    <w:lvl w:ilvl="0" w:tplc="0C0C0001">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 w15:restartNumberingAfterBreak="0">
    <w:nsid w:val="45F636E2"/>
    <w:multiLevelType w:val="hybridMultilevel"/>
    <w:tmpl w:val="359A9E90"/>
    <w:lvl w:ilvl="0" w:tplc="C9E4A29E">
      <w:start w:val="22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DCC6DB4"/>
    <w:multiLevelType w:val="hybridMultilevel"/>
    <w:tmpl w:val="4710C38A"/>
    <w:lvl w:ilvl="0" w:tplc="651416FC">
      <w:numFmt w:val="bullet"/>
      <w:lvlText w:val="-"/>
      <w:lvlJc w:val="left"/>
      <w:pPr>
        <w:ind w:left="720" w:hanging="360"/>
      </w:pPr>
      <w:rPr>
        <w:rFonts w:ascii="Cambria" w:eastAsiaTheme="minorHAnsi" w:hAnsi="Cambria"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67754973">
    <w:abstractNumId w:val="3"/>
  </w:num>
  <w:num w:numId="2" w16cid:durableId="405690353">
    <w:abstractNumId w:val="0"/>
  </w:num>
  <w:num w:numId="3" w16cid:durableId="1015427304">
    <w:abstractNumId w:val="2"/>
  </w:num>
  <w:num w:numId="4" w16cid:durableId="2062317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E3"/>
    <w:rsid w:val="000B3BB0"/>
    <w:rsid w:val="00144354"/>
    <w:rsid w:val="001456F0"/>
    <w:rsid w:val="001B1CE0"/>
    <w:rsid w:val="002401E1"/>
    <w:rsid w:val="002C251F"/>
    <w:rsid w:val="002D66EB"/>
    <w:rsid w:val="003573F3"/>
    <w:rsid w:val="00382840"/>
    <w:rsid w:val="004A34BD"/>
    <w:rsid w:val="004A5B86"/>
    <w:rsid w:val="00536221"/>
    <w:rsid w:val="00556535"/>
    <w:rsid w:val="005576C0"/>
    <w:rsid w:val="00587F28"/>
    <w:rsid w:val="005C3B7A"/>
    <w:rsid w:val="00643534"/>
    <w:rsid w:val="0065086D"/>
    <w:rsid w:val="006818B2"/>
    <w:rsid w:val="006835BC"/>
    <w:rsid w:val="006A07CB"/>
    <w:rsid w:val="006C58B5"/>
    <w:rsid w:val="006F495D"/>
    <w:rsid w:val="00752DC4"/>
    <w:rsid w:val="008159AD"/>
    <w:rsid w:val="00821D6A"/>
    <w:rsid w:val="0088191E"/>
    <w:rsid w:val="00897576"/>
    <w:rsid w:val="00902AAA"/>
    <w:rsid w:val="00A37E5C"/>
    <w:rsid w:val="00AC290E"/>
    <w:rsid w:val="00B42E14"/>
    <w:rsid w:val="00B54CE3"/>
    <w:rsid w:val="00B95C82"/>
    <w:rsid w:val="00BB6BF7"/>
    <w:rsid w:val="00BC2343"/>
    <w:rsid w:val="00C45887"/>
    <w:rsid w:val="00CE5FC7"/>
    <w:rsid w:val="00D7309F"/>
    <w:rsid w:val="00D7595B"/>
    <w:rsid w:val="00E40B01"/>
    <w:rsid w:val="00F325CD"/>
    <w:rsid w:val="00F4481A"/>
    <w:rsid w:val="00F648D4"/>
    <w:rsid w:val="00F67774"/>
    <w:rsid w:val="00F86D44"/>
    <w:rsid w:val="00FC653A"/>
    <w:rsid w:val="00FC65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939FB"/>
  <w15:chartTrackingRefBased/>
  <w15:docId w15:val="{D753C9FC-2B16-41A5-A432-592DCC22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4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54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4C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4C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4C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4C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4C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4C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4C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4CE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54CE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4C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4C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4C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4C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4C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4C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4CE3"/>
    <w:rPr>
      <w:rFonts w:eastAsiaTheme="majorEastAsia" w:cstheme="majorBidi"/>
      <w:color w:val="272727" w:themeColor="text1" w:themeTint="D8"/>
    </w:rPr>
  </w:style>
  <w:style w:type="paragraph" w:styleId="Titre">
    <w:name w:val="Title"/>
    <w:basedOn w:val="Normal"/>
    <w:next w:val="Normal"/>
    <w:link w:val="TitreCar"/>
    <w:uiPriority w:val="10"/>
    <w:qFormat/>
    <w:rsid w:val="00B54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4C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4C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4C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4CE3"/>
    <w:pPr>
      <w:spacing w:before="160"/>
      <w:jc w:val="center"/>
    </w:pPr>
    <w:rPr>
      <w:i/>
      <w:iCs/>
      <w:color w:val="404040" w:themeColor="text1" w:themeTint="BF"/>
    </w:rPr>
  </w:style>
  <w:style w:type="character" w:customStyle="1" w:styleId="CitationCar">
    <w:name w:val="Citation Car"/>
    <w:basedOn w:val="Policepardfaut"/>
    <w:link w:val="Citation"/>
    <w:uiPriority w:val="29"/>
    <w:rsid w:val="00B54CE3"/>
    <w:rPr>
      <w:i/>
      <w:iCs/>
      <w:color w:val="404040" w:themeColor="text1" w:themeTint="BF"/>
    </w:rPr>
  </w:style>
  <w:style w:type="paragraph" w:styleId="Paragraphedeliste">
    <w:name w:val="List Paragraph"/>
    <w:basedOn w:val="Normal"/>
    <w:uiPriority w:val="34"/>
    <w:qFormat/>
    <w:rsid w:val="00B54CE3"/>
    <w:pPr>
      <w:ind w:left="720"/>
      <w:contextualSpacing/>
    </w:pPr>
  </w:style>
  <w:style w:type="character" w:styleId="Accentuationintense">
    <w:name w:val="Intense Emphasis"/>
    <w:basedOn w:val="Policepardfaut"/>
    <w:uiPriority w:val="21"/>
    <w:qFormat/>
    <w:rsid w:val="00B54CE3"/>
    <w:rPr>
      <w:i/>
      <w:iCs/>
      <w:color w:val="0F4761" w:themeColor="accent1" w:themeShade="BF"/>
    </w:rPr>
  </w:style>
  <w:style w:type="paragraph" w:styleId="Citationintense">
    <w:name w:val="Intense Quote"/>
    <w:basedOn w:val="Normal"/>
    <w:next w:val="Normal"/>
    <w:link w:val="CitationintenseCar"/>
    <w:uiPriority w:val="30"/>
    <w:qFormat/>
    <w:rsid w:val="00B54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4CE3"/>
    <w:rPr>
      <w:i/>
      <w:iCs/>
      <w:color w:val="0F4761" w:themeColor="accent1" w:themeShade="BF"/>
    </w:rPr>
  </w:style>
  <w:style w:type="character" w:styleId="Rfrenceintense">
    <w:name w:val="Intense Reference"/>
    <w:basedOn w:val="Policepardfaut"/>
    <w:uiPriority w:val="32"/>
    <w:qFormat/>
    <w:rsid w:val="00B54CE3"/>
    <w:rPr>
      <w:b/>
      <w:bCs/>
      <w:smallCaps/>
      <w:color w:val="0F4761" w:themeColor="accent1" w:themeShade="BF"/>
      <w:spacing w:val="5"/>
    </w:rPr>
  </w:style>
  <w:style w:type="paragraph" w:styleId="En-tte">
    <w:name w:val="header"/>
    <w:basedOn w:val="Normal"/>
    <w:link w:val="En-tteCar"/>
    <w:uiPriority w:val="99"/>
    <w:unhideWhenUsed/>
    <w:rsid w:val="00B54CE3"/>
    <w:pPr>
      <w:tabs>
        <w:tab w:val="center" w:pos="4320"/>
        <w:tab w:val="right" w:pos="8640"/>
      </w:tabs>
      <w:spacing w:after="0" w:line="240" w:lineRule="auto"/>
    </w:pPr>
  </w:style>
  <w:style w:type="character" w:customStyle="1" w:styleId="En-tteCar">
    <w:name w:val="En-tête Car"/>
    <w:basedOn w:val="Policepardfaut"/>
    <w:link w:val="En-tte"/>
    <w:uiPriority w:val="99"/>
    <w:rsid w:val="00B54CE3"/>
  </w:style>
  <w:style w:type="paragraph" w:styleId="Pieddepage">
    <w:name w:val="footer"/>
    <w:basedOn w:val="Normal"/>
    <w:link w:val="PieddepageCar"/>
    <w:uiPriority w:val="99"/>
    <w:unhideWhenUsed/>
    <w:rsid w:val="00B54CE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4CE3"/>
  </w:style>
  <w:style w:type="character" w:styleId="Lienhypertexte">
    <w:name w:val="Hyperlink"/>
    <w:basedOn w:val="Policepardfaut"/>
    <w:uiPriority w:val="99"/>
    <w:unhideWhenUsed/>
    <w:rsid w:val="00556535"/>
    <w:rPr>
      <w:color w:val="467886" w:themeColor="hyperlink"/>
      <w:u w:val="single"/>
    </w:rPr>
  </w:style>
  <w:style w:type="character" w:styleId="Mentionnonrsolue">
    <w:name w:val="Unresolved Mention"/>
    <w:basedOn w:val="Policepardfaut"/>
    <w:uiPriority w:val="99"/>
    <w:semiHidden/>
    <w:unhideWhenUsed/>
    <w:rsid w:val="00556535"/>
    <w:rPr>
      <w:color w:val="605E5C"/>
      <w:shd w:val="clear" w:color="auto" w:fill="E1DFDD"/>
    </w:rPr>
  </w:style>
  <w:style w:type="table" w:styleId="Grilledutableau">
    <w:name w:val="Table Grid"/>
    <w:basedOn w:val="TableauNormal"/>
    <w:uiPriority w:val="39"/>
    <w:rsid w:val="00F677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67774"/>
    <w:rPr>
      <w:color w:val="808080"/>
    </w:rPr>
  </w:style>
  <w:style w:type="paragraph" w:styleId="Notedebasdepage">
    <w:name w:val="footnote text"/>
    <w:basedOn w:val="Normal"/>
    <w:link w:val="NotedebasdepageCar"/>
    <w:uiPriority w:val="99"/>
    <w:semiHidden/>
    <w:unhideWhenUsed/>
    <w:rsid w:val="00AC290E"/>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AC290E"/>
    <w:rPr>
      <w:kern w:val="0"/>
      <w:sz w:val="20"/>
      <w:szCs w:val="20"/>
      <w14:ligatures w14:val="none"/>
    </w:rPr>
  </w:style>
  <w:style w:type="character" w:styleId="Appelnotedebasdep">
    <w:name w:val="footnote reference"/>
    <w:basedOn w:val="Policepardfaut"/>
    <w:uiPriority w:val="99"/>
    <w:semiHidden/>
    <w:unhideWhenUsed/>
    <w:rsid w:val="00AC29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1D429CC1D488C98A788A3B00F9CC7"/>
        <w:category>
          <w:name w:val="Général"/>
          <w:gallery w:val="placeholder"/>
        </w:category>
        <w:types>
          <w:type w:val="bbPlcHdr"/>
        </w:types>
        <w:behaviors>
          <w:behavior w:val="content"/>
        </w:behaviors>
        <w:guid w:val="{E3379148-5C11-4947-AA7D-D3FDF90773F2}"/>
      </w:docPartPr>
      <w:docPartBody>
        <w:p w:rsidR="000843A8" w:rsidRDefault="00D90194" w:rsidP="00D90194">
          <w:pPr>
            <w:pStyle w:val="3A81D429CC1D488C98A788A3B00F9CC77"/>
          </w:pPr>
          <w:r w:rsidRPr="006835BC">
            <w:rPr>
              <w:rStyle w:val="Textedelespacerserv"/>
              <w:rFonts w:ascii="Calibri" w:hAnsi="Calibri" w:cs="Calibri"/>
              <w:i/>
              <w:color w:val="538135" w:themeColor="accent6" w:themeShade="BF"/>
              <w:sz w:val="24"/>
              <w:szCs w:val="24"/>
            </w:rPr>
            <w:t>Cliquez ici pour taper du texte.</w:t>
          </w:r>
        </w:p>
      </w:docPartBody>
    </w:docPart>
    <w:docPart>
      <w:docPartPr>
        <w:name w:val="21F524D846E8496B8BF6365EBD3ACAAD"/>
        <w:category>
          <w:name w:val="Général"/>
          <w:gallery w:val="placeholder"/>
        </w:category>
        <w:types>
          <w:type w:val="bbPlcHdr"/>
        </w:types>
        <w:behaviors>
          <w:behavior w:val="content"/>
        </w:behaviors>
        <w:guid w:val="{C935D317-17B0-4D67-91FE-FC77BAE0842C}"/>
      </w:docPartPr>
      <w:docPartBody>
        <w:p w:rsidR="000843A8" w:rsidRDefault="00D90194" w:rsidP="00D90194">
          <w:pPr>
            <w:pStyle w:val="21F524D846E8496B8BF6365EBD3ACAAD7"/>
          </w:pPr>
          <w:r w:rsidRPr="006835BC">
            <w:rPr>
              <w:rStyle w:val="Textedelespacerserv"/>
              <w:rFonts w:ascii="Calibri" w:hAnsi="Calibri" w:cs="Calibri"/>
              <w:i/>
              <w:color w:val="538135" w:themeColor="accent6" w:themeShade="BF"/>
              <w:sz w:val="24"/>
              <w:szCs w:val="24"/>
            </w:rPr>
            <w:t>Cliquez ici pour taper du texte.</w:t>
          </w:r>
        </w:p>
      </w:docPartBody>
    </w:docPart>
    <w:docPart>
      <w:docPartPr>
        <w:name w:val="DefaultPlaceholder_-1854013437"/>
        <w:category>
          <w:name w:val="Général"/>
          <w:gallery w:val="placeholder"/>
        </w:category>
        <w:types>
          <w:type w:val="bbPlcHdr"/>
        </w:types>
        <w:behaviors>
          <w:behavior w:val="content"/>
        </w:behaviors>
        <w:guid w:val="{FE1808F2-0B2B-433B-93D8-869BB6F3F52F}"/>
      </w:docPartPr>
      <w:docPartBody>
        <w:p w:rsidR="000843A8" w:rsidRDefault="00D90194">
          <w:r w:rsidRPr="005211EB">
            <w:rPr>
              <w:rStyle w:val="Textedelespacerserv"/>
            </w:rPr>
            <w:t>Cliquez ou appuyez ici pour entrer une date.</w:t>
          </w:r>
        </w:p>
      </w:docPartBody>
    </w:docPart>
    <w:docPart>
      <w:docPartPr>
        <w:name w:val="BF9526CB99334C00B1B26FCD1F6F31F3"/>
        <w:category>
          <w:name w:val="Général"/>
          <w:gallery w:val="placeholder"/>
        </w:category>
        <w:types>
          <w:type w:val="bbPlcHdr"/>
        </w:types>
        <w:behaviors>
          <w:behavior w:val="content"/>
        </w:behaviors>
        <w:guid w:val="{6BE5BB2F-A65C-45D4-B9AA-0A7A7B3F397B}"/>
      </w:docPartPr>
      <w:docPartBody>
        <w:p w:rsidR="000843A8" w:rsidRDefault="00D90194" w:rsidP="00D90194">
          <w:pPr>
            <w:pStyle w:val="BF9526CB99334C00B1B26FCD1F6F31F3"/>
          </w:pPr>
          <w:r w:rsidRPr="005211E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94"/>
    <w:rsid w:val="000843A8"/>
    <w:rsid w:val="000D4C7E"/>
    <w:rsid w:val="00A621DC"/>
    <w:rsid w:val="00D901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0194"/>
    <w:rPr>
      <w:color w:val="808080"/>
    </w:rPr>
  </w:style>
  <w:style w:type="paragraph" w:customStyle="1" w:styleId="3A81D429CC1D488C98A788A3B00F9CC77">
    <w:name w:val="3A81D429CC1D488C98A788A3B00F9CC77"/>
    <w:rsid w:val="00D90194"/>
    <w:pPr>
      <w:spacing w:line="259" w:lineRule="auto"/>
    </w:pPr>
    <w:rPr>
      <w:rFonts w:eastAsiaTheme="minorHAnsi"/>
      <w:sz w:val="22"/>
      <w:szCs w:val="22"/>
      <w:lang w:eastAsia="en-US"/>
    </w:rPr>
  </w:style>
  <w:style w:type="paragraph" w:customStyle="1" w:styleId="21F524D846E8496B8BF6365EBD3ACAAD7">
    <w:name w:val="21F524D846E8496B8BF6365EBD3ACAAD7"/>
    <w:rsid w:val="00D90194"/>
    <w:pPr>
      <w:spacing w:line="259" w:lineRule="auto"/>
    </w:pPr>
    <w:rPr>
      <w:rFonts w:eastAsiaTheme="minorHAnsi"/>
      <w:sz w:val="22"/>
      <w:szCs w:val="22"/>
      <w:lang w:eastAsia="en-US"/>
    </w:rPr>
  </w:style>
  <w:style w:type="paragraph" w:customStyle="1" w:styleId="BF9526CB99334C00B1B26FCD1F6F31F3">
    <w:name w:val="BF9526CB99334C00B1B26FCD1F6F31F3"/>
    <w:rsid w:val="00D90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B980763B9C084BB670BA90F605BE47" ma:contentTypeVersion="16" ma:contentTypeDescription="Crée un document." ma:contentTypeScope="" ma:versionID="e8c282e2efd5f6f3645abd614c27f437">
  <xsd:schema xmlns:xsd="http://www.w3.org/2001/XMLSchema" xmlns:xs="http://www.w3.org/2001/XMLSchema" xmlns:p="http://schemas.microsoft.com/office/2006/metadata/properties" xmlns:ns2="8427715d-5c9b-49ce-95a6-381587d20e70" xmlns:ns3="e86ac50c-8aae-4256-a1e4-8198db61d7a3" targetNamespace="http://schemas.microsoft.com/office/2006/metadata/properties" ma:root="true" ma:fieldsID="4d3d65b3d0818e16b896d9d5fe667253" ns2:_="" ns3:_="">
    <xsd:import namespace="8427715d-5c9b-49ce-95a6-381587d20e70"/>
    <xsd:import namespace="e86ac50c-8aae-4256-a1e4-8198db61d7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_Flow_SignoffStatus" minOccurs="0"/>
                <xsd:element ref="ns2:_x0053_26"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7715d-5c9b-49ce-95a6-381587d20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État de validation" ma:internalName="_x00c9_tat_x0020_de_x0020_validation">
      <xsd:simpleType>
        <xsd:restriction base="dms:Text"/>
      </xsd:simpleType>
    </xsd:element>
    <xsd:element name="_x0053_26" ma:index="14" nillable="true" ma:displayName="S26" ma:format="Dropdown" ma:indexed="true" ma:internalName="_x0053_26">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ac50c-8aae-4256-a1e4-8198db61d7a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a212b7fb-ff67-49b4-b2c8-52ef3e32b358}" ma:internalName="TaxCatchAll" ma:showField="CatchAllData" ma:web="e86ac50c-8aae-4256-a1e4-8198db61d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427715d-5c9b-49ce-95a6-381587d20e70" xsi:nil="true"/>
    <_x0053_26 xmlns="8427715d-5c9b-49ce-95a6-381587d20e70" xsi:nil="true"/>
    <TaxCatchAll xmlns="e86ac50c-8aae-4256-a1e4-8198db61d7a3" xsi:nil="true"/>
    <lcf76f155ced4ddcb4097134ff3c332f xmlns="8427715d-5c9b-49ce-95a6-381587d20e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1B1F59-0C64-4C6D-8D03-678078973B52}">
  <ds:schemaRefs>
    <ds:schemaRef ds:uri="http://schemas.openxmlformats.org/officeDocument/2006/bibliography"/>
  </ds:schemaRefs>
</ds:datastoreItem>
</file>

<file path=customXml/itemProps2.xml><?xml version="1.0" encoding="utf-8"?>
<ds:datastoreItem xmlns:ds="http://schemas.openxmlformats.org/officeDocument/2006/customXml" ds:itemID="{661E33BA-91EA-4517-851B-ED063E2D39F3}"/>
</file>

<file path=customXml/itemProps3.xml><?xml version="1.0" encoding="utf-8"?>
<ds:datastoreItem xmlns:ds="http://schemas.openxmlformats.org/officeDocument/2006/customXml" ds:itemID="{F1E3313C-0318-4153-8029-32A7EDA5137D}"/>
</file>

<file path=customXml/itemProps4.xml><?xml version="1.0" encoding="utf-8"?>
<ds:datastoreItem xmlns:ds="http://schemas.openxmlformats.org/officeDocument/2006/customXml" ds:itemID="{1D324BA4-98E6-4E8D-825E-698D6C9F2FC1}"/>
</file>

<file path=docProps/app.xml><?xml version="1.0" encoding="utf-8"?>
<Properties xmlns="http://schemas.openxmlformats.org/officeDocument/2006/extended-properties" xmlns:vt="http://schemas.openxmlformats.org/officeDocument/2006/docPropsVTypes">
  <Template>Normal.dotm</Template>
  <TotalTime>4830</TotalTime>
  <Pages>3</Pages>
  <Words>657</Words>
  <Characters>3616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Boissonneault</dc:creator>
  <cp:keywords/>
  <dc:description/>
  <cp:lastModifiedBy>Patrick Boissonneault</cp:lastModifiedBy>
  <cp:revision>20</cp:revision>
  <dcterms:created xsi:type="dcterms:W3CDTF">2024-01-31T14:26:00Z</dcterms:created>
  <dcterms:modified xsi:type="dcterms:W3CDTF">2024-02-12T18:14:00Z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0x010100DFB980763B9C084BB670BA90F605BE47</vt:lpwstr>
  </property>
</Properties>
</file>